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38492" w14:textId="77777777" w:rsidR="00CD23FB" w:rsidRPr="00CD23FB" w:rsidRDefault="00CD23FB" w:rsidP="00CD23FB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D23FB">
        <w:rPr>
          <w:rFonts w:ascii="Times New Roman" w:hAnsi="Times New Roman" w:cs="Times New Roman"/>
          <w:sz w:val="24"/>
        </w:rPr>
        <w:t>Муниципальное бюджетное дошкольное образовательное</w:t>
      </w:r>
    </w:p>
    <w:p w14:paraId="1E518AB1" w14:textId="77777777" w:rsidR="00CD23FB" w:rsidRPr="00CD23FB" w:rsidRDefault="00CD23FB" w:rsidP="00CD23FB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D23FB">
        <w:rPr>
          <w:rFonts w:ascii="Times New Roman" w:hAnsi="Times New Roman" w:cs="Times New Roman"/>
          <w:sz w:val="24"/>
        </w:rPr>
        <w:t>учреждение Центр развития ребёнка детский сад № 15</w:t>
      </w:r>
    </w:p>
    <w:p w14:paraId="39425DE0" w14:textId="77777777" w:rsidR="00CD23FB" w:rsidRPr="00CD23FB" w:rsidRDefault="00CD23FB" w:rsidP="00CD23FB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D23FB">
        <w:rPr>
          <w:rFonts w:ascii="Times New Roman" w:hAnsi="Times New Roman" w:cs="Times New Roman"/>
          <w:sz w:val="24"/>
        </w:rPr>
        <w:t>«Золотая рыбка»</w:t>
      </w:r>
    </w:p>
    <w:p w14:paraId="42182F58" w14:textId="77777777" w:rsidR="00CD23FB" w:rsidRPr="00CD23FB" w:rsidRDefault="00CD23FB" w:rsidP="00CD23FB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D23FB">
        <w:rPr>
          <w:rFonts w:ascii="Times New Roman" w:hAnsi="Times New Roman" w:cs="Times New Roman"/>
          <w:sz w:val="24"/>
        </w:rPr>
        <w:t>(МБДОУ ЦРР детский сад № 15 «Золотая рыбка»)</w:t>
      </w:r>
    </w:p>
    <w:p w14:paraId="34DD1C0F" w14:textId="77777777" w:rsidR="00CD23FB" w:rsidRPr="00CD23FB" w:rsidRDefault="00CD23FB" w:rsidP="00CD23FB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218A442B" w14:textId="77777777" w:rsidR="00CD23FB" w:rsidRPr="00CD23FB" w:rsidRDefault="00CD23FB" w:rsidP="00CD23FB">
      <w:pPr>
        <w:spacing w:after="0" w:line="240" w:lineRule="auto"/>
        <w:rPr>
          <w:rFonts w:ascii="Times New Roman" w:hAnsi="Times New Roman" w:cs="Times New Roman"/>
          <w:bCs/>
          <w:color w:val="000080"/>
          <w:sz w:val="24"/>
          <w:szCs w:val="24"/>
        </w:rPr>
      </w:pPr>
      <w:r w:rsidRPr="00CD23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BAD30" wp14:editId="563FD674">
                <wp:simplePos x="0" y="0"/>
                <wp:positionH relativeFrom="column">
                  <wp:posOffset>635</wp:posOffset>
                </wp:positionH>
                <wp:positionV relativeFrom="paragraph">
                  <wp:posOffset>172085</wp:posOffset>
                </wp:positionV>
                <wp:extent cx="2261870" cy="1219835"/>
                <wp:effectExtent l="0" t="0" r="5080" b="0"/>
                <wp:wrapNone/>
                <wp:docPr id="77" name="Надпись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870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7FCD8" w14:textId="77777777" w:rsidR="00F80EB9" w:rsidRPr="00A26E90" w:rsidRDefault="00F80EB9" w:rsidP="00CD23F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</w:pPr>
                            <w:r w:rsidRPr="00E97445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>ПРИНЯТА</w:t>
                            </w:r>
                          </w:p>
                          <w:p w14:paraId="6B9BE2BB" w14:textId="77777777" w:rsidR="00F80EB9" w:rsidRDefault="00F80EB9" w:rsidP="00CD23F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</w:pPr>
                            <w:r w:rsidRPr="00A26E9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>Педагогическим советом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 МБДОУ ЦРР детского сада </w:t>
                            </w:r>
                          </w:p>
                          <w:p w14:paraId="5655FEDE" w14:textId="77777777" w:rsidR="00F80EB9" w:rsidRPr="00A26E90" w:rsidRDefault="00F80EB9" w:rsidP="00CD23F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>№ 15 «Золотая рыбка»</w:t>
                            </w:r>
                            <w:r w:rsidRPr="00A26E9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  </w:t>
                            </w:r>
                          </w:p>
                          <w:p w14:paraId="3C1F69E2" w14:textId="77777777" w:rsidR="00F80EB9" w:rsidRPr="00A26E90" w:rsidRDefault="00F80EB9" w:rsidP="00CD23FB">
                            <w:pPr>
                              <w:spacing w:after="0"/>
                              <w:jc w:val="both"/>
                              <w:rPr>
                                <w:bCs/>
                                <w:sz w:val="24"/>
                                <w:szCs w:val="26"/>
                              </w:rPr>
                            </w:pPr>
                            <w:r w:rsidRPr="00A26E9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(протокол от </w:t>
                            </w:r>
                          </w:p>
                          <w:p w14:paraId="1C2DD7C6" w14:textId="77777777" w:rsidR="00F80EB9" w:rsidRDefault="00F80EB9" w:rsidP="00CD23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BAD30" id="_x0000_t202" coordsize="21600,21600" o:spt="202" path="m,l,21600r21600,l21600,xe">
                <v:stroke joinstyle="miter"/>
                <v:path gradientshapeok="t" o:connecttype="rect"/>
              </v:shapetype>
              <v:shape id="Надпись 77" o:spid="_x0000_s1026" type="#_x0000_t202" style="position:absolute;margin-left:.05pt;margin-top:13.55pt;width:178.1pt;height:9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" stroked="f">
                <v:textbox>
                  <w:txbxContent>
                    <w:p w14:paraId="74A7FCD8" w14:textId="77777777" w:rsidR="00F80EB9" w:rsidRPr="00A26E90" w:rsidRDefault="00F80EB9" w:rsidP="00CD23F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</w:pPr>
                      <w:r w:rsidRPr="00E97445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>ПРИНЯТА</w:t>
                      </w:r>
                    </w:p>
                    <w:p w14:paraId="6B9BE2BB" w14:textId="77777777" w:rsidR="00F80EB9" w:rsidRDefault="00F80EB9" w:rsidP="00CD23FB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</w:pPr>
                      <w:r w:rsidRPr="00A26E90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>Педагогическим советом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 МБДОУ ЦРР детского сада </w:t>
                      </w:r>
                    </w:p>
                    <w:p w14:paraId="5655FEDE" w14:textId="77777777" w:rsidR="00F80EB9" w:rsidRPr="00A26E90" w:rsidRDefault="00F80EB9" w:rsidP="00CD23FB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>№ 15 «Золотая рыбка»</w:t>
                      </w:r>
                      <w:r w:rsidRPr="00A26E90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  </w:t>
                      </w:r>
                    </w:p>
                    <w:p w14:paraId="3C1F69E2" w14:textId="77777777" w:rsidR="00F80EB9" w:rsidRPr="00A26E90" w:rsidRDefault="00F80EB9" w:rsidP="00CD23FB">
                      <w:pPr>
                        <w:spacing w:after="0"/>
                        <w:jc w:val="both"/>
                        <w:rPr>
                          <w:bCs/>
                          <w:sz w:val="24"/>
                          <w:szCs w:val="26"/>
                        </w:rPr>
                      </w:pPr>
                      <w:r w:rsidRPr="00A26E90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(протокол от </w:t>
                      </w:r>
                    </w:p>
                    <w:p w14:paraId="1C2DD7C6" w14:textId="77777777" w:rsidR="00F80EB9" w:rsidRDefault="00F80EB9" w:rsidP="00CD23FB"/>
                  </w:txbxContent>
                </v:textbox>
              </v:shape>
            </w:pict>
          </mc:Fallback>
        </mc:AlternateContent>
      </w:r>
    </w:p>
    <w:p w14:paraId="5065DB7E" w14:textId="77777777" w:rsidR="00CD23FB" w:rsidRPr="00CD23FB" w:rsidRDefault="00CD23FB" w:rsidP="00CD23FB">
      <w:pPr>
        <w:spacing w:after="0" w:line="240" w:lineRule="auto"/>
        <w:rPr>
          <w:rFonts w:ascii="Times New Roman" w:hAnsi="Times New Roman" w:cs="Times New Roman"/>
          <w:bCs/>
          <w:color w:val="000080"/>
          <w:sz w:val="24"/>
          <w:szCs w:val="24"/>
        </w:rPr>
      </w:pPr>
      <w:r w:rsidRPr="00CD23FB">
        <w:rPr>
          <w:rFonts w:ascii="Times New Roman" w:hAnsi="Times New Roman" w:cs="Times New Roman"/>
          <w:bCs/>
          <w:noProof/>
          <w:color w:val="00008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2F153" wp14:editId="73C0E2C1">
                <wp:simplePos x="0" y="0"/>
                <wp:positionH relativeFrom="column">
                  <wp:posOffset>3989070</wp:posOffset>
                </wp:positionH>
                <wp:positionV relativeFrom="paragraph">
                  <wp:posOffset>28575</wp:posOffset>
                </wp:positionV>
                <wp:extent cx="1950720" cy="1242695"/>
                <wp:effectExtent l="0" t="0" r="0" b="0"/>
                <wp:wrapNone/>
                <wp:docPr id="76" name="Надпись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24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B8426" w14:textId="77777777" w:rsidR="00F80EB9" w:rsidRPr="00E97445" w:rsidRDefault="00F80EB9" w:rsidP="00CD23F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</w:pPr>
                            <w:r w:rsidRPr="00E97445"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УТВЕРЖДЕНА</w:t>
                            </w:r>
                          </w:p>
                          <w:p w14:paraId="25C968A5" w14:textId="77777777" w:rsidR="00F80EB9" w:rsidRDefault="00F80EB9" w:rsidP="00CD23F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п</w:t>
                            </w:r>
                            <w:r w:rsidRPr="00A26E90"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риказом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МБДОУ ЦРР детского сада </w:t>
                            </w:r>
                          </w:p>
                          <w:p w14:paraId="3AC03651" w14:textId="77777777" w:rsidR="00F80EB9" w:rsidRPr="00A26E90" w:rsidRDefault="00F80EB9" w:rsidP="00CD23F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>№ 15 «Золотая рыбка»</w:t>
                            </w:r>
                            <w:r w:rsidRPr="00A26E9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 </w:t>
                            </w:r>
                          </w:p>
                          <w:p w14:paraId="7AF099FD" w14:textId="77777777" w:rsidR="00F80EB9" w:rsidRPr="00642F5C" w:rsidRDefault="00F80EB9" w:rsidP="00CD23F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от</w:t>
                            </w:r>
                          </w:p>
                          <w:p w14:paraId="7B507392" w14:textId="77777777" w:rsidR="00F80EB9" w:rsidRDefault="00F80EB9" w:rsidP="00CD23F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2F153" id="Надпись 76" o:spid="_x0000_s1027" type="#_x0000_t202" style="position:absolute;margin-left:314.1pt;margin-top:2.25pt;width:153.6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" stroked="f">
                <v:textbox>
                  <w:txbxContent>
                    <w:p w14:paraId="25BB8426" w14:textId="77777777" w:rsidR="00F80EB9" w:rsidRPr="00E97445" w:rsidRDefault="00F80EB9" w:rsidP="00CD23F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</w:pPr>
                      <w:r w:rsidRPr="00E97445"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УТВЕРЖДЕНА</w:t>
                      </w:r>
                    </w:p>
                    <w:p w14:paraId="25C968A5" w14:textId="77777777" w:rsidR="00F80EB9" w:rsidRDefault="00F80EB9" w:rsidP="00CD23FB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п</w:t>
                      </w:r>
                      <w:r w:rsidRPr="00A26E90"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риказом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МБДОУ ЦРР детского сада </w:t>
                      </w:r>
                    </w:p>
                    <w:p w14:paraId="3AC03651" w14:textId="77777777" w:rsidR="00F80EB9" w:rsidRPr="00A26E90" w:rsidRDefault="00F80EB9" w:rsidP="00CD23FB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>№ 15 «Золотая рыбка»</w:t>
                      </w:r>
                      <w:r w:rsidRPr="00A26E90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 </w:t>
                      </w:r>
                    </w:p>
                    <w:p w14:paraId="7AF099FD" w14:textId="77777777" w:rsidR="00F80EB9" w:rsidRPr="00642F5C" w:rsidRDefault="00F80EB9" w:rsidP="00CD23FB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от</w:t>
                      </w:r>
                    </w:p>
                    <w:p w14:paraId="7B507392" w14:textId="77777777" w:rsidR="00F80EB9" w:rsidRDefault="00F80EB9" w:rsidP="00CD23F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6EA2619D" w14:textId="77777777" w:rsidR="00CD23FB" w:rsidRPr="00CD23FB" w:rsidRDefault="00CD23FB" w:rsidP="00CD23FB">
      <w:pPr>
        <w:spacing w:after="0" w:line="240" w:lineRule="auto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6687B300" w14:textId="77777777" w:rsidR="00CD23FB" w:rsidRPr="00CD23FB" w:rsidRDefault="00CD23FB" w:rsidP="00CD23FB">
      <w:pPr>
        <w:spacing w:after="0" w:line="240" w:lineRule="auto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7EEB07A6" w14:textId="77777777" w:rsidR="00CD23FB" w:rsidRPr="00CD23FB" w:rsidRDefault="00CD23FB" w:rsidP="00CD23FB">
      <w:pPr>
        <w:spacing w:after="0" w:line="240" w:lineRule="auto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199166CA" w14:textId="77777777" w:rsidR="00CD23FB" w:rsidRPr="00CD23FB" w:rsidRDefault="00CD23FB" w:rsidP="00CD23FB">
      <w:pPr>
        <w:spacing w:after="0" w:line="240" w:lineRule="auto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7A21140B" w14:textId="77777777" w:rsidR="00CD23FB" w:rsidRPr="00CD23FB" w:rsidRDefault="00CD23FB" w:rsidP="00CD23FB">
      <w:pPr>
        <w:spacing w:after="0" w:line="240" w:lineRule="auto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620AE0D5" w14:textId="77777777" w:rsidR="00CD23FB" w:rsidRPr="00CD23FB" w:rsidRDefault="00CD23FB" w:rsidP="00CD23FB">
      <w:pPr>
        <w:spacing w:after="0" w:line="240" w:lineRule="auto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56602884" w14:textId="77777777" w:rsidR="00CD23FB" w:rsidRPr="00CD23FB" w:rsidRDefault="00CD23FB" w:rsidP="00CD23FB">
      <w:pPr>
        <w:spacing w:after="0" w:line="240" w:lineRule="auto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41FF2153" w14:textId="77777777" w:rsidR="00CD23FB" w:rsidRPr="00CD23FB" w:rsidRDefault="00CD23FB" w:rsidP="00CD23FB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</w:rPr>
      </w:pPr>
    </w:p>
    <w:p w14:paraId="73AE5107" w14:textId="77777777" w:rsidR="00CD23FB" w:rsidRPr="00CD23FB" w:rsidRDefault="00CD23FB" w:rsidP="00CD23FB">
      <w:pPr>
        <w:spacing w:after="200" w:line="276" w:lineRule="auto"/>
        <w:rPr>
          <w:rFonts w:ascii="Times New Roman" w:hAnsi="Times New Roman" w:cs="Times New Roman"/>
          <w:b/>
          <w:sz w:val="28"/>
        </w:rPr>
      </w:pPr>
    </w:p>
    <w:p w14:paraId="01677E9F" w14:textId="77777777" w:rsidR="00CD23FB" w:rsidRPr="00CD23FB" w:rsidRDefault="00CD23FB" w:rsidP="00CD23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3FB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</w:t>
      </w:r>
    </w:p>
    <w:p w14:paraId="7A713DA6" w14:textId="77777777" w:rsidR="00CD23FB" w:rsidRPr="00CD23FB" w:rsidRDefault="00CD23FB" w:rsidP="00CD23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3FB">
        <w:rPr>
          <w:rFonts w:ascii="Times New Roman" w:hAnsi="Times New Roman" w:cs="Times New Roman"/>
          <w:b/>
          <w:sz w:val="28"/>
          <w:szCs w:val="28"/>
        </w:rPr>
        <w:t>общеразвивающая программа социально-педагогической направленности «Весёлая математика»</w:t>
      </w:r>
    </w:p>
    <w:p w14:paraId="655709BB" w14:textId="77777777" w:rsidR="00CD23FB" w:rsidRPr="00CD23FB" w:rsidRDefault="00CD23FB" w:rsidP="00CD23F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71D3D0C" w14:textId="77777777" w:rsidR="00CD23FB" w:rsidRPr="00CD23FB" w:rsidRDefault="00CD23FB" w:rsidP="00CD23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3FB">
        <w:rPr>
          <w:rFonts w:ascii="Times New Roman" w:hAnsi="Times New Roman" w:cs="Times New Roman"/>
          <w:sz w:val="28"/>
          <w:szCs w:val="28"/>
        </w:rPr>
        <w:t>Возраст обучающихся: 2-3 года</w:t>
      </w:r>
    </w:p>
    <w:p w14:paraId="17BBE7B4" w14:textId="77777777" w:rsidR="00CD23FB" w:rsidRPr="00CD23FB" w:rsidRDefault="00CD23FB" w:rsidP="00CD23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3FB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14:paraId="1EB49EE9" w14:textId="77777777" w:rsidR="00CD23FB" w:rsidRPr="00CD23FB" w:rsidRDefault="00CD23FB" w:rsidP="00CD23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41252B" w14:textId="77777777" w:rsidR="00CD23FB" w:rsidRPr="00CD23FB" w:rsidRDefault="00CD23FB" w:rsidP="00CD23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B91E6" w14:textId="77777777" w:rsidR="00CD23FB" w:rsidRPr="00CD23FB" w:rsidRDefault="00CD23FB" w:rsidP="00CD23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3FB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r w:rsidRPr="00CD23FB">
        <w:rPr>
          <w:rFonts w:ascii="Times New Roman" w:hAnsi="Times New Roman" w:cs="Times New Roman"/>
          <w:b/>
          <w:sz w:val="28"/>
          <w:szCs w:val="28"/>
        </w:rPr>
        <w:t>Авдонина Галина Алексеевна</w:t>
      </w:r>
      <w:r w:rsidRPr="00CD23FB">
        <w:rPr>
          <w:rFonts w:ascii="Times New Roman" w:hAnsi="Times New Roman" w:cs="Times New Roman"/>
          <w:sz w:val="28"/>
          <w:szCs w:val="28"/>
        </w:rPr>
        <w:br/>
        <w:t>педагог дополнительного образования</w:t>
      </w:r>
    </w:p>
    <w:p w14:paraId="505915FF" w14:textId="77777777" w:rsidR="00CD23FB" w:rsidRPr="00CD23FB" w:rsidRDefault="00CD23FB" w:rsidP="00CD23FB">
      <w:pPr>
        <w:spacing w:after="200" w:line="276" w:lineRule="auto"/>
        <w:rPr>
          <w:rFonts w:ascii="Times New Roman" w:hAnsi="Times New Roman" w:cs="Times New Roman"/>
        </w:rPr>
      </w:pPr>
      <w:r w:rsidRPr="00CD23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7EBA4" wp14:editId="15A7D137">
                <wp:simplePos x="0" y="0"/>
                <wp:positionH relativeFrom="margin">
                  <wp:posOffset>635</wp:posOffset>
                </wp:positionH>
                <wp:positionV relativeFrom="paragraph">
                  <wp:posOffset>295275</wp:posOffset>
                </wp:positionV>
                <wp:extent cx="2418080" cy="1156970"/>
                <wp:effectExtent l="0" t="0" r="1270" b="508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EA132" w14:textId="77777777" w:rsidR="00F80EB9" w:rsidRPr="00A26E90" w:rsidRDefault="00F80EB9" w:rsidP="00CD23F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</w:pPr>
                            <w:r w:rsidRPr="00E97445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СОГЛАСОВАНА </w:t>
                            </w:r>
                            <w:r w:rsidRPr="00A26E9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 </w:t>
                            </w:r>
                          </w:p>
                          <w:p w14:paraId="272AF06E" w14:textId="77777777" w:rsidR="00F80EB9" w:rsidRDefault="00F80EB9" w:rsidP="00CD23F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</w:pPr>
                            <w:r w:rsidRPr="00A26E9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>Управляющим советом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 МБДОУ ЦРР детского сада </w:t>
                            </w:r>
                          </w:p>
                          <w:p w14:paraId="355669B4" w14:textId="77777777" w:rsidR="00F80EB9" w:rsidRPr="00A26E90" w:rsidRDefault="00F80EB9" w:rsidP="00CD23F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>№ 15 «Золотая рыбка»</w:t>
                            </w:r>
                            <w:r w:rsidRPr="00A26E9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 </w:t>
                            </w:r>
                          </w:p>
                          <w:p w14:paraId="4F21EBA4" w14:textId="77777777" w:rsidR="00F80EB9" w:rsidRPr="00A26E90" w:rsidRDefault="00F80EB9" w:rsidP="00CD23FB">
                            <w:pPr>
                              <w:spacing w:after="0"/>
                              <w:rPr>
                                <w:color w:val="000080"/>
                                <w:sz w:val="24"/>
                                <w:szCs w:val="26"/>
                              </w:rPr>
                            </w:pPr>
                            <w:r w:rsidRPr="00A26E9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 xml:space="preserve">(протокол </w:t>
                            </w:r>
                            <w:proofErr w:type="gramStart"/>
                            <w:r w:rsidRPr="00A26E9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6"/>
                              </w:rPr>
                              <w:t>от )</w:t>
                            </w:r>
                            <w:proofErr w:type="gramEnd"/>
                          </w:p>
                          <w:p w14:paraId="6359D6D5" w14:textId="77777777" w:rsidR="00F80EB9" w:rsidRPr="00E97445" w:rsidRDefault="00F80EB9" w:rsidP="00CD23FB">
                            <w:pPr>
                              <w:spacing w:after="0"/>
                              <w:rPr>
                                <w:color w:val="000080"/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7EBA4" id="Надпись 3" o:spid="_x0000_s1028" type="#_x0000_t202" style="position:absolute;margin-left:.05pt;margin-top:23.25pt;width:190.4pt;height:9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" stroked="f">
                <v:textbox>
                  <w:txbxContent>
                    <w:p w14:paraId="586EA132" w14:textId="77777777" w:rsidR="00F80EB9" w:rsidRPr="00A26E90" w:rsidRDefault="00F80EB9" w:rsidP="00CD23FB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</w:pPr>
                      <w:r w:rsidRPr="00E97445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СОГЛАСОВАНА </w:t>
                      </w:r>
                      <w:r w:rsidRPr="00A26E90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 </w:t>
                      </w:r>
                    </w:p>
                    <w:p w14:paraId="272AF06E" w14:textId="77777777" w:rsidR="00F80EB9" w:rsidRDefault="00F80EB9" w:rsidP="00CD23FB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</w:pPr>
                      <w:r w:rsidRPr="00A26E90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>Управляющим советом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 МБДОУ ЦРР детского сада </w:t>
                      </w:r>
                    </w:p>
                    <w:p w14:paraId="355669B4" w14:textId="77777777" w:rsidR="00F80EB9" w:rsidRPr="00A26E90" w:rsidRDefault="00F80EB9" w:rsidP="00CD23FB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>№ 15 «Золотая рыбка»</w:t>
                      </w:r>
                      <w:r w:rsidRPr="00A26E90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 </w:t>
                      </w:r>
                    </w:p>
                    <w:p w14:paraId="4F21EBA4" w14:textId="77777777" w:rsidR="00F80EB9" w:rsidRPr="00A26E90" w:rsidRDefault="00F80EB9" w:rsidP="00CD23FB">
                      <w:pPr>
                        <w:spacing w:after="0"/>
                        <w:rPr>
                          <w:color w:val="000080"/>
                          <w:sz w:val="24"/>
                          <w:szCs w:val="26"/>
                        </w:rPr>
                      </w:pPr>
                      <w:r w:rsidRPr="00A26E90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 xml:space="preserve">(протокол </w:t>
                      </w:r>
                      <w:proofErr w:type="gramStart"/>
                      <w:r w:rsidRPr="00A26E90">
                        <w:rPr>
                          <w:rFonts w:ascii="Times New Roman" w:hAnsi="Times New Roman" w:cs="Times New Roman"/>
                          <w:bCs/>
                          <w:sz w:val="24"/>
                          <w:szCs w:val="26"/>
                        </w:rPr>
                        <w:t>от )</w:t>
                      </w:r>
                      <w:proofErr w:type="gramEnd"/>
                    </w:p>
                    <w:p w14:paraId="6359D6D5" w14:textId="77777777" w:rsidR="00F80EB9" w:rsidRPr="00E97445" w:rsidRDefault="00F80EB9" w:rsidP="00CD23FB">
                      <w:pPr>
                        <w:spacing w:after="0"/>
                        <w:rPr>
                          <w:color w:val="000080"/>
                          <w:sz w:val="2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DB1A1" w14:textId="77777777" w:rsidR="00CD23FB" w:rsidRPr="00CD23FB" w:rsidRDefault="00CD23FB" w:rsidP="00CD23FB">
      <w:pPr>
        <w:spacing w:after="200" w:line="276" w:lineRule="auto"/>
        <w:rPr>
          <w:rFonts w:ascii="Times New Roman" w:hAnsi="Times New Roman" w:cs="Times New Roman"/>
        </w:rPr>
      </w:pPr>
    </w:p>
    <w:p w14:paraId="168426BD" w14:textId="77777777" w:rsidR="00CD23FB" w:rsidRPr="00CD23FB" w:rsidRDefault="00CD23FB" w:rsidP="00CD23FB">
      <w:pPr>
        <w:spacing w:after="200" w:line="276" w:lineRule="auto"/>
        <w:rPr>
          <w:rFonts w:ascii="Times New Roman" w:hAnsi="Times New Roman" w:cs="Times New Roman"/>
        </w:rPr>
      </w:pPr>
    </w:p>
    <w:p w14:paraId="66CECB71" w14:textId="77777777" w:rsidR="00CD23FB" w:rsidRPr="00CD23FB" w:rsidRDefault="00CD23FB" w:rsidP="00CD23FB">
      <w:pPr>
        <w:spacing w:after="200" w:line="276" w:lineRule="auto"/>
        <w:rPr>
          <w:rFonts w:ascii="Times New Roman" w:hAnsi="Times New Roman" w:cs="Times New Roman"/>
        </w:rPr>
      </w:pPr>
    </w:p>
    <w:p w14:paraId="265FA364" w14:textId="77777777" w:rsidR="00CD23FB" w:rsidRPr="00CD23FB" w:rsidRDefault="00CD23FB" w:rsidP="00CD23F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E0BF80A" w14:textId="77777777" w:rsidR="00CD23FB" w:rsidRPr="00CD23FB" w:rsidRDefault="00CD23FB" w:rsidP="00CD23F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C3760C3" w14:textId="77777777" w:rsidR="00CD23FB" w:rsidRPr="00CD23FB" w:rsidRDefault="00CD23FB" w:rsidP="00CD23F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387FD78" w14:textId="77777777" w:rsidR="00CD23FB" w:rsidRPr="00CD23FB" w:rsidRDefault="00CD23FB" w:rsidP="00CD23F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313BC56" w14:textId="77777777" w:rsidR="00CD23FB" w:rsidRPr="00CD23FB" w:rsidRDefault="00CD23FB" w:rsidP="00CD23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CD23FB">
        <w:rPr>
          <w:rFonts w:ascii="Times New Roman" w:eastAsia="Calibri" w:hAnsi="Times New Roman" w:cs="Times New Roman"/>
          <w:sz w:val="28"/>
          <w:szCs w:val="32"/>
        </w:rPr>
        <w:t>г. Озёры, Московская область</w:t>
      </w:r>
    </w:p>
    <w:p w14:paraId="172CFD9F" w14:textId="6258E402" w:rsidR="00CD23FB" w:rsidRPr="003A338E" w:rsidRDefault="00CD23FB" w:rsidP="003A338E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3A338E">
        <w:rPr>
          <w:rFonts w:ascii="Times New Roman" w:eastAsia="Calibri" w:hAnsi="Times New Roman" w:cs="Times New Roman"/>
          <w:sz w:val="28"/>
          <w:szCs w:val="32"/>
        </w:rPr>
        <w:t>г.</w:t>
      </w:r>
    </w:p>
    <w:p w14:paraId="340A7017" w14:textId="77777777" w:rsidR="00CD23FB" w:rsidRPr="00CD23FB" w:rsidRDefault="00CD23FB" w:rsidP="00CD23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0F7AE618" w14:textId="77777777" w:rsidR="00CD23FB" w:rsidRPr="00CD23FB" w:rsidRDefault="00CD23FB" w:rsidP="00CD23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78D9E1FC" w14:textId="5E68FCB7" w:rsidR="00CD23FB" w:rsidRPr="003A338E" w:rsidRDefault="00CD23FB" w:rsidP="003A338E">
      <w:pPr>
        <w:pStyle w:val="a9"/>
        <w:numPr>
          <w:ilvl w:val="0"/>
          <w:numId w:val="4"/>
        </w:num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33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</w:t>
      </w:r>
      <w:r w:rsidR="003A338E" w:rsidRPr="003A33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ОЯСНИТЕЛЬНАЯ ЗАПИСКА</w:t>
      </w:r>
    </w:p>
    <w:p w14:paraId="59BF7463" w14:textId="77777777" w:rsidR="00CD23FB" w:rsidRPr="00CD23FB" w:rsidRDefault="00CD23FB" w:rsidP="00CD23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FB">
        <w:rPr>
          <w:rFonts w:ascii="Times New Roman" w:eastAsia="Calibri" w:hAnsi="Times New Roman" w:cs="Times New Roman"/>
          <w:sz w:val="24"/>
          <w:szCs w:val="24"/>
          <w:u w:val="single"/>
        </w:rPr>
        <w:t>Направленность</w:t>
      </w:r>
      <w:r w:rsidRPr="00CD23FB">
        <w:rPr>
          <w:u w:val="single"/>
        </w:rPr>
        <w:t xml:space="preserve"> </w:t>
      </w:r>
      <w:r w:rsidRPr="00CD23FB">
        <w:rPr>
          <w:rFonts w:ascii="Times New Roman" w:eastAsia="Calibri" w:hAnsi="Times New Roman" w:cs="Times New Roman"/>
          <w:sz w:val="24"/>
          <w:szCs w:val="24"/>
          <w:u w:val="single"/>
        </w:rPr>
        <w:t>дополнительной общеобразовательной общеразвивающей программы:</w:t>
      </w:r>
      <w:r w:rsidRPr="00CD23FB">
        <w:rPr>
          <w:rFonts w:ascii="Times New Roman" w:eastAsia="Calibri" w:hAnsi="Times New Roman" w:cs="Times New Roman"/>
          <w:sz w:val="24"/>
          <w:szCs w:val="24"/>
        </w:rPr>
        <w:t xml:space="preserve"> дополнительная общеобразовательная общеразвивающая программа социально-педагогической направленности «Весёлая математика».  </w:t>
      </w:r>
    </w:p>
    <w:p w14:paraId="20E0CCEA" w14:textId="77777777" w:rsidR="00CD23FB" w:rsidRPr="00CD23FB" w:rsidRDefault="00CD23FB" w:rsidP="00CD2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Новизна </w:t>
      </w: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содержание программы «Весёлая математика» представляет одно из направлений образования в области «Познавательное развитие», включающее не только первичное формирование о количестве, ориентировки в пространстве, форме, величине и развитии мелкой моторики рук, но и предполагающее развитие познавательных интересов ребенка. </w:t>
      </w:r>
    </w:p>
    <w:p w14:paraId="6B21E367" w14:textId="77777777" w:rsidR="00CD23FB" w:rsidRPr="00CD23FB" w:rsidRDefault="00CD23FB" w:rsidP="00CD2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Актуальность программы</w:t>
      </w: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обусловлена тем, что дети раннего возраста спонтанно проявляют интерес к математическим категориям, помогающим лучше ориентироваться в вещах и ситуациях, упорядочивать и связывать их друг с другом, формировать понятия и мышление в целом. И, поскольку в раннем возрасте у детей преобладает игровая деятельность и игровые ситуации, процесс развития элементарных математических представлений у детей будет более эффективен при использовании игровых методов и приемов.</w:t>
      </w:r>
    </w:p>
    <w:p w14:paraId="0E1DE1AE" w14:textId="77777777" w:rsidR="00CD23FB" w:rsidRPr="00CD23FB" w:rsidRDefault="00CD23FB" w:rsidP="00CD2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Педагогическая целесообразность</w:t>
      </w:r>
      <w:r w:rsidRPr="00CD23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занятий по программе «Весёлая математика» </w:t>
      </w:r>
      <w:r w:rsidRPr="00CD2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заключается в</w:t>
      </w:r>
      <w:r w:rsidRPr="00CD23FB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CD23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воспитании у детей раннего возраста интереса к математике, умения преодолевать трудности, не бояться ошибок, самостоятельно находить способы решения познавательных задач, стремиться к достижению поставленной цели. Этому способствует интегративный подход, направленный не только на появление у детей математических представлений, но и на развитие ребенка в целом. Познавательная деятельность кружка «Весёлая математика» организуется с учетом индивидуального темпа продвижения ребенка.</w:t>
      </w:r>
    </w:p>
    <w:p w14:paraId="2B677C0C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программы:</w:t>
      </w:r>
    </w:p>
    <w:p w14:paraId="3C0E95CD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раскрытие основных направлений математического развития детей 2-3 лет, в соответствии с требованиями ФГОС ДО;</w:t>
      </w:r>
    </w:p>
    <w:p w14:paraId="1695B137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к математическим знаниям с учетом возрастных особенностей детей;</w:t>
      </w:r>
    </w:p>
    <w:p w14:paraId="07BC595C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благоприятных условий для формирования математических представлений с целью развития предпосылок к учебным действиям, теоретического мышления, развития математических способностей;</w:t>
      </w:r>
    </w:p>
    <w:p w14:paraId="5FBCD1BF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 ребенка в мир математики через расширение проблемно-поисковых задач, ознакомление с окружающим, игровую деятельность, художественное слово.</w:t>
      </w:r>
    </w:p>
    <w:p w14:paraId="69C7767C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математической культуры.</w:t>
      </w:r>
    </w:p>
    <w:p w14:paraId="241954AE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D264AF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746D86BB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Обучающие:</w:t>
      </w:r>
    </w:p>
    <w:p w14:paraId="28D6A933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развитию мыслительных операций (сравнение, логического мышления и креативности мышления, умение гибко, оригинально мыслить);       </w:t>
      </w:r>
    </w:p>
    <w:p w14:paraId="4E25C758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условия не только для получения знаний, умений и навыков, но и развития математических способностей;</w:t>
      </w:r>
    </w:p>
    <w:p w14:paraId="1A5D4F31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инициативность и самостоятельность;</w:t>
      </w:r>
    </w:p>
    <w:p w14:paraId="08B3C493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применять полученные знания в разных видах деятельности (игре, общении и т.д.);</w:t>
      </w:r>
    </w:p>
    <w:p w14:paraId="7388F099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и развивать приёмы умственной деятельности (сравнение, обобщение, классификация, моделирование), конструктивные умения (плоское моделирование);</w:t>
      </w:r>
    </w:p>
    <w:p w14:paraId="67831C6F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простейшие графические умения и навыки;</w:t>
      </w:r>
    </w:p>
    <w:p w14:paraId="2BE6BC19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повышение компетентности педагогов, родителей в вопросах математического развития ребёнка</w:t>
      </w:r>
    </w:p>
    <w:p w14:paraId="4DCAC287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76959EC4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</w:t>
      </w:r>
      <w:r w:rsidRPr="00CD23F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</w:p>
    <w:p w14:paraId="64F8AA5B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логическое мышление;</w:t>
      </w:r>
    </w:p>
    <w:p w14:paraId="37A41F35" w14:textId="77777777" w:rsidR="00A6591C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потребность активно мыслить;</w:t>
      </w:r>
    </w:p>
    <w:p w14:paraId="1637C0BF" w14:textId="13EAF420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развитие пространственной ориентировки: учить ориентироваться на ограниченной территории; располагать предметы и их изображения в указанном направлении, отражать в речи их пространственное расположение.</w:t>
      </w:r>
    </w:p>
    <w:p w14:paraId="73EA1136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мелкой моторики рук.</w:t>
      </w:r>
    </w:p>
    <w:p w14:paraId="6EB81FB3" w14:textId="77777777" w:rsidR="00A6591C" w:rsidRDefault="00A6591C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12606BCD" w14:textId="51135BDD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Воспитательные:</w:t>
      </w:r>
    </w:p>
    <w:p w14:paraId="18145D89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дать детям возможность почувствовать радость познания, радость от получения новых знаний, иначе говоря, дать детям знания с радостью, привить вкус к познанию нового.</w:t>
      </w:r>
    </w:p>
    <w:p w14:paraId="6054FDE0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выработать у детей привычку максимально полно включаться в занятие (в процесс обучения, что достигается благодаря заинтересованности и положительным эмоциям ребёнка).</w:t>
      </w:r>
    </w:p>
    <w:p w14:paraId="379C618D" w14:textId="4538CB59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Отличительной особенностью </w:t>
      </w: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является системно-деятельностный подход к познавательному развитию ребенка средствами занимательных заданий по математике. Деятельность представляет систему развивающих игр, игровых ситуаций и упражнений, в том числе дидактических пособий математического содержания, которые помогают совершенствовать навыки счета, закрепляют понимание отношений между числами натурального ряда, формируют устойчивый интерес к математическим знаниям, развивают внимание, память, логические формы мышления. Дети непосредственно приобщаются к материалу, дающему пищу воображению, затрагивающую не только чисто интеллектуальную, но и эмоциональную сферу ребёнка.</w:t>
      </w:r>
    </w:p>
    <w:p w14:paraId="05573CA3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DE798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Возраст детей</w:t>
      </w: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участвующих в реализации данной дополнительной образовательной программы «Весёлая математика»: дети 2-3 лет.</w:t>
      </w:r>
    </w:p>
    <w:p w14:paraId="530CF06E" w14:textId="77777777" w:rsidR="00CD23FB" w:rsidRPr="00CD23FB" w:rsidRDefault="00CD23FB" w:rsidP="00CD23FB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Сроки реализации дополнительной образовательной программы</w:t>
      </w: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Дополнительная общеобразовательная общеразвивающая программа социально-педагогической направленности «Весёлая математика» реализуется в течение одного учебного года.</w:t>
      </w:r>
    </w:p>
    <w:p w14:paraId="241160E5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Формы и режим занятий</w:t>
      </w: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основная форма работы – групповое занятие, кружок предлагает проведение занятий 2 раза в неделю продолжительностью 10 минут, в год 72 занятия.  Занятие проводится во вторую половину дня. Численность детей в кружке – не более 8 человек.   </w:t>
      </w:r>
    </w:p>
    <w:p w14:paraId="49BEEBA3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3C6299C4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Ожидаемые результаты</w:t>
      </w:r>
      <w:r w:rsidRPr="00CD23F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</w:p>
    <w:p w14:paraId="2DB1CDF8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реализации программы дети смогут:</w:t>
      </w:r>
    </w:p>
    <w:p w14:paraId="19376DCD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находить в окружающей обстановке много предметов и один предмет;</w:t>
      </w:r>
    </w:p>
    <w:p w14:paraId="7E7C089E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сравнивать группы предметов, на основе составления пар, выражать словами, каких пред</w:t>
      </w: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метов больше (меньше);</w:t>
      </w:r>
    </w:p>
    <w:p w14:paraId="7763899C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правильно держать карандаш в руке;</w:t>
      </w:r>
    </w:p>
    <w:p w14:paraId="40A31B62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проводить прямые и волнистые линии;</w:t>
      </w:r>
    </w:p>
    <w:p w14:paraId="4C5E663A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считать в пределах 1-3 в прямом порядке;</w:t>
      </w:r>
    </w:p>
    <w:p w14:paraId="5C84A0ED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правильно устанавливать пространственные отноше</w:t>
      </w: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ния: на – за - перед; под, вверху - внизу, вправо-влево, рядом;</w:t>
      </w:r>
    </w:p>
    <w:p w14:paraId="671E867A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правильно понимать величины: большой-маленький, высокий-низкий, тяжёлый-легкий, длинный-короткий;</w:t>
      </w:r>
    </w:p>
    <w:p w14:paraId="1919E31E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узнавать и называть квадрат, крут, треугольник, шар, куб, кирпичик, призма находить в окружающей обстановке предметы, сходные по фор</w:t>
      </w: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ме.</w:t>
      </w:r>
    </w:p>
    <w:p w14:paraId="6F2DF4C0" w14:textId="77777777" w:rsidR="00A6591C" w:rsidRDefault="00A6591C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0F4E867" w14:textId="7D4F8854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Способы определения результативности:</w:t>
      </w:r>
    </w:p>
    <w:p w14:paraId="3E8497B4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педагогические наблюдения,</w:t>
      </w:r>
    </w:p>
    <w:p w14:paraId="7FBC9786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-тесты,</w:t>
      </w:r>
    </w:p>
    <w:p w14:paraId="010DE64C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математические умения;</w:t>
      </w:r>
    </w:p>
    <w:p w14:paraId="0D489368" w14:textId="77777777" w:rsidR="00CD23FB" w:rsidRPr="00CD23FB" w:rsidRDefault="00CD23FB" w:rsidP="00CD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степень самостоятельности.</w:t>
      </w:r>
    </w:p>
    <w:p w14:paraId="6F8683F7" w14:textId="77777777" w:rsidR="00CD23FB" w:rsidRDefault="00CD23FB" w:rsidP="00C8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070FFAD" w14:textId="3E790EC7" w:rsidR="00C8737E" w:rsidRDefault="00C8737E" w:rsidP="00C8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Расписание занятий</w:t>
      </w:r>
      <w:r w:rsidR="00EF17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EF17C3" w:rsidRPr="00EF17C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кружка «Весёлая математика», группа «Звёздочка»</w:t>
      </w:r>
    </w:p>
    <w:p w14:paraId="2E813BAC" w14:textId="77777777" w:rsidR="00EF17C3" w:rsidRDefault="00EF17C3" w:rsidP="00C8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1"/>
        <w:gridCol w:w="1660"/>
        <w:gridCol w:w="1308"/>
        <w:gridCol w:w="1646"/>
        <w:gridCol w:w="987"/>
        <w:gridCol w:w="1125"/>
      </w:tblGrid>
      <w:tr w:rsidR="00A6591C" w14:paraId="09A679DC" w14:textId="77777777" w:rsidTr="00F33839">
        <w:tc>
          <w:tcPr>
            <w:tcW w:w="1477" w:type="dxa"/>
            <w:vMerge w:val="restart"/>
          </w:tcPr>
          <w:p w14:paraId="1C063226" w14:textId="77777777" w:rsidR="00A6591C" w:rsidRDefault="00A6591C" w:rsidP="00A659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F99E1" w14:textId="15513C9D" w:rsidR="00C3634F" w:rsidRPr="00C3634F" w:rsidRDefault="00C3634F" w:rsidP="00A659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«Кружок «Весёлая математика»</w:t>
            </w:r>
          </w:p>
        </w:tc>
        <w:tc>
          <w:tcPr>
            <w:tcW w:w="6726" w:type="dxa"/>
            <w:gridSpan w:val="5"/>
          </w:tcPr>
          <w:p w14:paraId="5993796F" w14:textId="7BCC986B" w:rsidR="00A6591C" w:rsidRPr="00A6591C" w:rsidRDefault="00A6591C" w:rsidP="00F33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</w:tr>
      <w:tr w:rsidR="00A6591C" w14:paraId="6AB1DFC7" w14:textId="77777777" w:rsidTr="00F33839">
        <w:tc>
          <w:tcPr>
            <w:tcW w:w="1477" w:type="dxa"/>
            <w:vMerge/>
          </w:tcPr>
          <w:p w14:paraId="529DB1EE" w14:textId="77777777" w:rsidR="00A6591C" w:rsidRPr="00A6591C" w:rsidRDefault="00A6591C" w:rsidP="00C873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</w:tcPr>
          <w:p w14:paraId="06BFDC78" w14:textId="13356A18" w:rsidR="00A6591C" w:rsidRPr="00A6591C" w:rsidRDefault="00A6591C" w:rsidP="00F33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308" w:type="dxa"/>
          </w:tcPr>
          <w:p w14:paraId="09799561" w14:textId="0115B451" w:rsidR="00A6591C" w:rsidRPr="00A6591C" w:rsidRDefault="00A6591C" w:rsidP="00F33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46" w:type="dxa"/>
          </w:tcPr>
          <w:p w14:paraId="18645D0B" w14:textId="2D567A6D" w:rsidR="00A6591C" w:rsidRPr="00A6591C" w:rsidRDefault="00A6591C" w:rsidP="00F33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87" w:type="dxa"/>
          </w:tcPr>
          <w:p w14:paraId="5D522851" w14:textId="7B6C82C9" w:rsidR="00A6591C" w:rsidRPr="00A6591C" w:rsidRDefault="00A6591C" w:rsidP="00F33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25" w:type="dxa"/>
          </w:tcPr>
          <w:p w14:paraId="6D803659" w14:textId="5A6B8EE2" w:rsidR="00A6591C" w:rsidRPr="00A6591C" w:rsidRDefault="00A6591C" w:rsidP="00F338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</w:tr>
      <w:tr w:rsidR="00F33839" w14:paraId="0284DA70" w14:textId="77777777" w:rsidTr="008D13E0">
        <w:trPr>
          <w:trHeight w:val="782"/>
        </w:trPr>
        <w:tc>
          <w:tcPr>
            <w:tcW w:w="1477" w:type="dxa"/>
            <w:vMerge/>
          </w:tcPr>
          <w:p w14:paraId="44E2C16A" w14:textId="77777777" w:rsidR="00F33839" w:rsidRPr="00A6591C" w:rsidRDefault="00F33839" w:rsidP="00C873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</w:tcPr>
          <w:p w14:paraId="7A6882E5" w14:textId="77777777" w:rsidR="00F33839" w:rsidRDefault="00F33839" w:rsidP="00F338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EE5562" w14:textId="77777777" w:rsidR="00F33839" w:rsidRPr="00F33839" w:rsidRDefault="00F33839" w:rsidP="00F338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17.50 -18.00</w:t>
            </w:r>
          </w:p>
          <w:p w14:paraId="4A22DD78" w14:textId="003268E2" w:rsidR="00F33839" w:rsidRPr="00F33839" w:rsidRDefault="00F33839" w:rsidP="00F3383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</w:tcPr>
          <w:p w14:paraId="6551C1F8" w14:textId="77777777" w:rsidR="00F33839" w:rsidRDefault="00F33839" w:rsidP="00F338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9715E4" w14:textId="68858525" w:rsidR="00F33839" w:rsidRPr="00F33839" w:rsidRDefault="00F33839" w:rsidP="00F338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-------</w:t>
            </w:r>
          </w:p>
        </w:tc>
        <w:tc>
          <w:tcPr>
            <w:tcW w:w="1646" w:type="dxa"/>
          </w:tcPr>
          <w:p w14:paraId="0E9F9298" w14:textId="77777777" w:rsidR="00F33839" w:rsidRDefault="00F33839" w:rsidP="00F338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2FA8BD" w14:textId="1AC79D33" w:rsidR="00F33839" w:rsidRPr="00F33839" w:rsidRDefault="00F33839" w:rsidP="00F338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17.50 -18.00</w:t>
            </w:r>
          </w:p>
        </w:tc>
        <w:tc>
          <w:tcPr>
            <w:tcW w:w="987" w:type="dxa"/>
          </w:tcPr>
          <w:p w14:paraId="51305A59" w14:textId="77777777" w:rsidR="00F33839" w:rsidRDefault="00F33839" w:rsidP="00F338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693D7F" w14:textId="0C8B25A8" w:rsidR="00F33839" w:rsidRPr="00F33839" w:rsidRDefault="00F33839" w:rsidP="00F338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-------</w:t>
            </w:r>
          </w:p>
        </w:tc>
        <w:tc>
          <w:tcPr>
            <w:tcW w:w="1125" w:type="dxa"/>
          </w:tcPr>
          <w:p w14:paraId="6F64550A" w14:textId="77777777" w:rsidR="00F33839" w:rsidRDefault="00F33839" w:rsidP="00F338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B2E840" w14:textId="4706EAA3" w:rsidR="00F33839" w:rsidRPr="00F33839" w:rsidRDefault="00F33839" w:rsidP="00F338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-------</w:t>
            </w:r>
          </w:p>
        </w:tc>
      </w:tr>
    </w:tbl>
    <w:p w14:paraId="1100F392" w14:textId="77777777" w:rsidR="00EF17C3" w:rsidRDefault="00EF17C3" w:rsidP="00C8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11006F6" w14:textId="1C4EA515" w:rsidR="00C8737E" w:rsidRDefault="00F33839" w:rsidP="00C873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Список обучающихся</w:t>
      </w:r>
    </w:p>
    <w:p w14:paraId="101FDDE4" w14:textId="389B3DF7" w:rsidR="00F33839" w:rsidRDefault="00F33839" w:rsidP="00F3383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Барская Мария</w:t>
      </w:r>
    </w:p>
    <w:p w14:paraId="36A4F33D" w14:textId="147E8F7E" w:rsidR="00F33839" w:rsidRDefault="00F33839" w:rsidP="00F3383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Елова Виктория</w:t>
      </w:r>
    </w:p>
    <w:p w14:paraId="56538AF2" w14:textId="152A9C70" w:rsidR="00F33839" w:rsidRDefault="00F33839" w:rsidP="00F3383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Буданова Виктория</w:t>
      </w:r>
    </w:p>
    <w:p w14:paraId="1EC03D5F" w14:textId="4323A3B0" w:rsidR="00F33839" w:rsidRDefault="00F33839" w:rsidP="00F3383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 Александр</w:t>
      </w:r>
    </w:p>
    <w:p w14:paraId="494B5CEC" w14:textId="69470C79" w:rsidR="00F33839" w:rsidRDefault="00F33839" w:rsidP="00F3383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Ванюкова Таисия</w:t>
      </w:r>
    </w:p>
    <w:p w14:paraId="65B66090" w14:textId="04E31501" w:rsidR="00F33839" w:rsidRDefault="00F33839" w:rsidP="00F3383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Самсонов Илья</w:t>
      </w:r>
    </w:p>
    <w:p w14:paraId="16A986D5" w14:textId="20386CFD" w:rsidR="00F33839" w:rsidRDefault="00F33839" w:rsidP="00F3383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 Матвей</w:t>
      </w:r>
    </w:p>
    <w:p w14:paraId="2FB9D6C4" w14:textId="79646F39" w:rsidR="00F33839" w:rsidRDefault="003A338E" w:rsidP="00F3383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Котух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Георгий</w:t>
      </w:r>
    </w:p>
    <w:p w14:paraId="1D0BDB97" w14:textId="514DCDDD" w:rsidR="00434D64" w:rsidRDefault="00434D64" w:rsidP="00F3383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Журавлёва Юлиана</w:t>
      </w:r>
    </w:p>
    <w:p w14:paraId="30DF685C" w14:textId="082A553F" w:rsidR="00434D64" w:rsidRDefault="00434D64" w:rsidP="00F3383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Мазница Арина</w:t>
      </w:r>
    </w:p>
    <w:p w14:paraId="74202825" w14:textId="2B2D16C4" w:rsidR="00F33839" w:rsidRDefault="00F33839" w:rsidP="00F338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F36D0" w14:textId="5209B56D" w:rsidR="00F33839" w:rsidRDefault="00F33839" w:rsidP="00F33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Возрастные особенности</w:t>
      </w:r>
    </w:p>
    <w:p w14:paraId="5981F921" w14:textId="56993D51" w:rsidR="00D446F4" w:rsidRPr="00F33839" w:rsidRDefault="00D446F4" w:rsidP="00D13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форма обучения детей второго года жизни элементам математики</w:t>
      </w:r>
      <w:r w:rsidR="00D13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D4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занятия, а главный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46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метод— дидактические игры</w:t>
      </w:r>
      <w:r w:rsidR="008C692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игровые ситуации и упражнения</w:t>
      </w:r>
      <w:r w:rsidRPr="00D446F4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игры могут быть с предметами,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46F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игрушками, с активными движениями детей.</w:t>
      </w:r>
    </w:p>
    <w:p w14:paraId="301F8DB4" w14:textId="77777777" w:rsidR="00D135C1" w:rsidRPr="00D135C1" w:rsidRDefault="00D135C1" w:rsidP="00D13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 психических функций детей 2-3 лет доминирует восприятие. Дети этого возраста максимально связаны с наличной ситуацией, всё их поведение импульсивно. В этом возрасте малыш еще не может управлять собой по собственному желанию, его поведение носит большей частью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</w:t>
      </w:r>
    </w:p>
    <w:p w14:paraId="2576AADF" w14:textId="77777777" w:rsidR="00D135C1" w:rsidRPr="00D135C1" w:rsidRDefault="00D135C1" w:rsidP="00D13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C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 у детей 2-3 лет - наглядно действенное. Дети этого возраста интеллектуально развиваются при условии наглядности предметной деятельности. Во взаимодействии с взрослыми дети усваивают способы действий с разнообразными предметами.</w:t>
      </w:r>
    </w:p>
    <w:p w14:paraId="310D158C" w14:textId="77777777" w:rsidR="00D135C1" w:rsidRPr="00D135C1" w:rsidRDefault="00D135C1" w:rsidP="00D13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C1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2-3 лет развиты ощущения, восприятие, внимание, память, мышление (действенное, практическое), элементы воображения, которые развиты за счёт предметной деятельности.</w:t>
      </w:r>
    </w:p>
    <w:p w14:paraId="61371517" w14:textId="4F744AF2" w:rsidR="00C8737E" w:rsidRPr="00F33839" w:rsidRDefault="00D135C1" w:rsidP="00D13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 к 2 годам у детей начинается первичная форма самосознания. Признаком этого самосознания является узнавание себя в зеркале.  Далее дети называют себя по имени, а ближе к трём годам появляется местоимение «Я».</w:t>
      </w:r>
    </w:p>
    <w:p w14:paraId="472C81C5" w14:textId="76B7FB7B" w:rsidR="00D135C1" w:rsidRPr="00D135C1" w:rsidRDefault="00D135C1" w:rsidP="00D13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C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 для детей 2-3 лет имеет существенное значение для развития, определяя их продвижение в когнитивном, личностном и социальном развитии. В сюжетно-ролевой игре дети 2-3 лет копируют многообразные виды обращения людей с предметами в различных социальных ситуациях, усваивают предметные действия, формы и нормы общения, а также ролевое поведение. Дети с помощью сюжетно-ролевых игр</w:t>
      </w:r>
      <w:r w:rsidR="008C69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овых ситуаций</w:t>
      </w:r>
      <w:r w:rsidRPr="00D13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подготавливаются к участию в общественной жизни.</w:t>
      </w:r>
    </w:p>
    <w:p w14:paraId="3F33BA2E" w14:textId="77777777" w:rsidR="00D135C1" w:rsidRPr="00D135C1" w:rsidRDefault="00D135C1" w:rsidP="00D13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Окружающая ребенка среда должна быть простроена таким образом, чтобы поощрять стремление ребенка к самовыражению, игровой деятельности.</w:t>
      </w:r>
    </w:p>
    <w:p w14:paraId="38D225B3" w14:textId="7BB337D6" w:rsidR="00D135C1" w:rsidRPr="00D135C1" w:rsidRDefault="00D135C1" w:rsidP="00D13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Тренировка тонкой пальцевой моторики — мощное физиологическое средство, стимулирующее: развитие речи; обострение тактильных возможностей ребенка; – тренировку мускульной памяти, внимания, координацию движений; развитие воображения, самовыражения, творческих способностей, эмоционального 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B9AA3A" w14:textId="2BB56698" w:rsidR="00D135C1" w:rsidRPr="00D135C1" w:rsidRDefault="00D135C1" w:rsidP="00C8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мелкие движения пальчиков через игры с мелкими предметами,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3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35C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13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мелкой моторики у детей напрямую связано с развитием мозга и речи.</w:t>
      </w:r>
    </w:p>
    <w:p w14:paraId="14092F96" w14:textId="77777777" w:rsidR="00D135C1" w:rsidRPr="00D135C1" w:rsidRDefault="00D135C1" w:rsidP="00D13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 пока еще не представляет для ребенка особого интереса, дети «играют «рядом, но не вместе».</w:t>
      </w:r>
    </w:p>
    <w:p w14:paraId="5BC783D3" w14:textId="7DCF186E" w:rsidR="00D135C1" w:rsidRPr="00D135C1" w:rsidRDefault="00D135C1" w:rsidP="00D13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помощь взрослого в тот момент, когда у него что-то не получается, поскольку ребенок в 2—3 года может реагировать на неудачи весьма эффективно: злиться, плакать, ругаться, бросать вещи.</w:t>
      </w:r>
    </w:p>
    <w:p w14:paraId="2E6329DC" w14:textId="77777777" w:rsidR="00D135C1" w:rsidRDefault="00D135C1" w:rsidP="00C8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3F41430" w14:textId="0D3B5F11" w:rsidR="003A338E" w:rsidRPr="00CE488A" w:rsidRDefault="00CE488A" w:rsidP="00CE488A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959136"/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A338E" w:rsidRPr="00CE488A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553"/>
        <w:gridCol w:w="2003"/>
        <w:gridCol w:w="1417"/>
        <w:gridCol w:w="3561"/>
        <w:gridCol w:w="2956"/>
      </w:tblGrid>
      <w:tr w:rsidR="008E2092" w14:paraId="395428DE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E114" w14:textId="77777777" w:rsidR="003A338E" w:rsidRDefault="003A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C719235" w14:textId="77777777" w:rsidR="003A338E" w:rsidRDefault="003A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/п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E235" w14:textId="77777777" w:rsidR="003A338E" w:rsidRDefault="003A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D4C2" w14:textId="77777777" w:rsidR="003A338E" w:rsidRDefault="003A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F795" w14:textId="77777777" w:rsidR="003A338E" w:rsidRDefault="003A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F88E" w14:textId="77777777" w:rsidR="003A338E" w:rsidRDefault="003A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8E2092" w14:paraId="246C51C2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98D9" w14:textId="481E0105" w:rsidR="003A338E" w:rsidRDefault="00E10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29E" w14:textId="2C6F6CBC" w:rsidR="003A338E" w:rsidRPr="00E10565" w:rsidRDefault="00E10565" w:rsidP="00202676">
            <w:pPr>
              <w:rPr>
                <w:rFonts w:ascii="Times New Roman" w:hAnsi="Times New Roman" w:cs="Times New Roman"/>
              </w:rPr>
            </w:pPr>
            <w:r w:rsidRPr="00E105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Вводное занятие. Путешествие в страну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веселой математики.</w:t>
            </w:r>
            <w:r w:rsidRPr="00E105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45EB" w14:textId="4219EE7D" w:rsidR="003A338E" w:rsidRDefault="00E10565" w:rsidP="0020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F24" w14:textId="7DF23124" w:rsidR="003A338E" w:rsidRDefault="00E10565" w:rsidP="0020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65">
              <w:rPr>
                <w:rFonts w:ascii="Times New Roman" w:hAnsi="Times New Roman" w:cs="Times New Roman"/>
                <w:sz w:val="24"/>
                <w:szCs w:val="24"/>
              </w:rPr>
              <w:t>Выявить математические умения и навыки</w:t>
            </w:r>
            <w:r w:rsidR="00F57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896" w14:textId="705C02A4" w:rsidR="003A338E" w:rsidRDefault="003C2FCD" w:rsidP="003C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FCD">
              <w:rPr>
                <w:rFonts w:ascii="Times New Roman" w:hAnsi="Times New Roman" w:cs="Times New Roman"/>
                <w:sz w:val="24"/>
                <w:szCs w:val="24"/>
              </w:rPr>
              <w:t xml:space="preserve"> Г. И. Винникова «Занятия с детьми 2-3 лет: первые шаги в математику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E2092" w14:paraId="525B0AC0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3E57" w14:textId="6456FF78" w:rsidR="003A338E" w:rsidRDefault="008E2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78A8" w14:textId="6E86291F" w:rsidR="003A338E" w:rsidRPr="00E10565" w:rsidRDefault="00B26966" w:rsidP="00202676">
            <w:pPr>
              <w:rPr>
                <w:rFonts w:ascii="Times New Roman" w:hAnsi="Times New Roman" w:cs="Times New Roman"/>
              </w:rPr>
            </w:pPr>
            <w:r w:rsidRPr="00B26966">
              <w:rPr>
                <w:rFonts w:ascii="Times New Roman" w:hAnsi="Times New Roman" w:cs="Times New Roman"/>
              </w:rPr>
              <w:t>Вводное занятие</w:t>
            </w:r>
            <w:r>
              <w:rPr>
                <w:rFonts w:ascii="Times New Roman" w:hAnsi="Times New Roman" w:cs="Times New Roman"/>
              </w:rPr>
              <w:t xml:space="preserve"> Игра «Палочка – </w:t>
            </w:r>
            <w:proofErr w:type="spellStart"/>
            <w:r>
              <w:rPr>
                <w:rFonts w:ascii="Times New Roman" w:hAnsi="Times New Roman" w:cs="Times New Roman"/>
              </w:rPr>
              <w:t>игралочка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91D6" w14:textId="635934DC" w:rsidR="003A338E" w:rsidRDefault="0020297F" w:rsidP="0020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92F" w14:textId="51D52B22" w:rsidR="00202676" w:rsidRDefault="00B26966" w:rsidP="0020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предметных действий. Нанизываем шарики и складываем в коробку.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F3FC" w14:textId="61CCB2BF" w:rsidR="00202676" w:rsidRDefault="00B26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стр10</w:t>
            </w:r>
          </w:p>
        </w:tc>
      </w:tr>
      <w:tr w:rsidR="008E2092" w14:paraId="7BDFC1CA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980" w14:textId="57F81C00" w:rsidR="003A338E" w:rsidRDefault="008E2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9D7E" w14:textId="4CB06A6E" w:rsidR="003A338E" w:rsidRPr="00E10565" w:rsidRDefault="00906AA0" w:rsidP="00202676">
            <w:pPr>
              <w:rPr>
                <w:rFonts w:ascii="Times New Roman" w:hAnsi="Times New Roman" w:cs="Times New Roman"/>
              </w:rPr>
            </w:pPr>
            <w:r w:rsidRPr="00906AA0">
              <w:rPr>
                <w:rFonts w:ascii="Times New Roman" w:hAnsi="Times New Roman" w:cs="Times New Roman"/>
              </w:rPr>
              <w:t>«Кто ходит в гости по утрам»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DB3D" w14:textId="704DD48E" w:rsidR="003A338E" w:rsidRDefault="0020297F" w:rsidP="0020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A5BA" w14:textId="688F1DE3" w:rsidR="003A338E" w:rsidRDefault="00353E98" w:rsidP="0020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501DA"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с </w:t>
            </w:r>
            <w:r w:rsidRPr="00353E98">
              <w:rPr>
                <w:rFonts w:ascii="Times New Roman" w:hAnsi="Times New Roman" w:cs="Times New Roman"/>
                <w:sz w:val="24"/>
                <w:szCs w:val="24"/>
              </w:rPr>
              <w:t>поняти</w:t>
            </w:r>
            <w:r w:rsidR="007501DA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353E98">
              <w:rPr>
                <w:rFonts w:ascii="Times New Roman" w:hAnsi="Times New Roman" w:cs="Times New Roman"/>
                <w:sz w:val="24"/>
                <w:szCs w:val="24"/>
              </w:rPr>
              <w:t xml:space="preserve"> «один», «много»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FFF" w14:textId="7DB76C7B" w:rsidR="003A338E" w:rsidRDefault="00353E98" w:rsidP="0020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 xml:space="preserve"> стр1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53E98" w14:paraId="27EF84BD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D47B" w14:textId="223B4CA5" w:rsidR="003A338E" w:rsidRDefault="008E2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3FDD" w14:textId="031C86C1" w:rsidR="003A338E" w:rsidRPr="00E10565" w:rsidRDefault="00787F1C" w:rsidP="0020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Игровая ситуация «Забор».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B835" w14:textId="74E0365B" w:rsidR="003A338E" w:rsidRDefault="0020297F" w:rsidP="0020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A891" w14:textId="1F73E965" w:rsidR="003A338E" w:rsidRDefault="00787F1C" w:rsidP="0020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пространстве (Кто на заборе, за забором, перед забором)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77F3" w14:textId="1C18EBD8" w:rsidR="003A338E" w:rsidRDefault="0078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353E98" w14:paraId="1F5B1F7C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1DC3" w14:textId="5F38D474" w:rsidR="003A338E" w:rsidRDefault="008E2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8619" w14:textId="70DF5974" w:rsidR="003A338E" w:rsidRPr="00E10565" w:rsidRDefault="00F950A2" w:rsidP="00202676">
            <w:pPr>
              <w:rPr>
                <w:rFonts w:ascii="Times New Roman" w:hAnsi="Times New Roman" w:cs="Times New Roman"/>
              </w:rPr>
            </w:pPr>
            <w:r w:rsidRPr="00F950A2">
              <w:rPr>
                <w:rFonts w:ascii="Times New Roman" w:hAnsi="Times New Roman" w:cs="Times New Roman"/>
              </w:rPr>
              <w:t>Разложи фигуры по местам!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5922" w14:textId="58923B1E" w:rsidR="003A338E" w:rsidRDefault="0020297F" w:rsidP="0020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1DFB" w14:textId="5EE3E96E" w:rsidR="003A338E" w:rsidRDefault="00F950A2" w:rsidP="0020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плоскими геометрическими формами — квадратом, кругом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FB99" w14:textId="00319F17" w:rsidR="003A338E" w:rsidRDefault="00F9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Я.А.Янушко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bookmarkEnd w:id="0"/>
      <w:tr w:rsidR="00F80EB9" w14:paraId="6C667008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7057" w14:textId="144EAF91" w:rsidR="00F80EB9" w:rsidRDefault="00F80EB9" w:rsidP="00F8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A248" w14:textId="75A7CC23" w:rsidR="00F80EB9" w:rsidRPr="00E10565" w:rsidRDefault="00F80EB9" w:rsidP="00F80EB9">
            <w:pPr>
              <w:rPr>
                <w:rFonts w:ascii="Times New Roman" w:hAnsi="Times New Roman" w:cs="Times New Roman"/>
              </w:rPr>
            </w:pPr>
            <w:r w:rsidRPr="00906AA0">
              <w:rPr>
                <w:rFonts w:ascii="Times New Roman" w:hAnsi="Times New Roman" w:cs="Times New Roman"/>
              </w:rPr>
              <w:t>«Кто</w:t>
            </w:r>
            <w:r>
              <w:rPr>
                <w:rFonts w:ascii="Times New Roman" w:hAnsi="Times New Roman" w:cs="Times New Roman"/>
              </w:rPr>
              <w:t xml:space="preserve"> пришёл в гости</w:t>
            </w:r>
            <w:r w:rsidRPr="00906A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48F" w14:textId="559DF972" w:rsidR="00F80EB9" w:rsidRDefault="00F80EB9" w:rsidP="00F8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419A" w14:textId="28776A19" w:rsidR="00F80EB9" w:rsidRDefault="00F80EB9" w:rsidP="00F8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353E98">
              <w:rPr>
                <w:rFonts w:ascii="Times New Roman" w:hAnsi="Times New Roman" w:cs="Times New Roman"/>
                <w:sz w:val="24"/>
                <w:szCs w:val="24"/>
              </w:rPr>
              <w:t>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353E98">
              <w:rPr>
                <w:rFonts w:ascii="Times New Roman" w:hAnsi="Times New Roman" w:cs="Times New Roman"/>
                <w:sz w:val="24"/>
                <w:szCs w:val="24"/>
              </w:rPr>
              <w:t xml:space="preserve"> «один», «много»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EDE" w14:textId="082E1934" w:rsidR="00F80EB9" w:rsidRDefault="00F80EB9" w:rsidP="00F8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 xml:space="preserve"> стр1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0EB9" w14:paraId="6657455A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5A8" w14:textId="2F640A00" w:rsidR="00F80EB9" w:rsidRDefault="00F80EB9" w:rsidP="00F8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798F" w14:textId="799F7886" w:rsidR="00F80EB9" w:rsidRPr="00E10565" w:rsidRDefault="00F80EB9" w:rsidP="00F80EB9">
            <w:pPr>
              <w:rPr>
                <w:rFonts w:ascii="Times New Roman" w:hAnsi="Times New Roman" w:cs="Times New Roman"/>
              </w:rPr>
            </w:pPr>
            <w:r w:rsidRPr="00202676">
              <w:rPr>
                <w:rFonts w:ascii="Times New Roman" w:hAnsi="Times New Roman" w:cs="Times New Roman"/>
              </w:rPr>
              <w:t xml:space="preserve"> «Что нам привёз мишутка?»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4062" w14:textId="084A3652" w:rsidR="00F80EB9" w:rsidRDefault="00F80EB9" w:rsidP="00F8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CD8" w14:textId="0F4073CC" w:rsidR="00F80EB9" w:rsidRDefault="00F80EB9" w:rsidP="00F8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76">
              <w:rPr>
                <w:rFonts w:ascii="Times New Roman" w:hAnsi="Times New Roman" w:cs="Times New Roman"/>
                <w:sz w:val="24"/>
                <w:szCs w:val="24"/>
              </w:rPr>
              <w:t>Продолжать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676">
              <w:rPr>
                <w:rFonts w:ascii="Times New Roman" w:hAnsi="Times New Roman" w:cs="Times New Roman"/>
                <w:sz w:val="24"/>
                <w:szCs w:val="24"/>
              </w:rPr>
              <w:t>чередовать предметы по величине.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4132" w14:textId="77777777" w:rsidR="00F80EB9" w:rsidRDefault="00F80EB9" w:rsidP="00F8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76">
              <w:rPr>
                <w:rFonts w:ascii="Times New Roman" w:hAnsi="Times New Roman" w:cs="Times New Roman"/>
                <w:sz w:val="24"/>
                <w:szCs w:val="24"/>
              </w:rPr>
              <w:t xml:space="preserve"> Г.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676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</w:p>
          <w:p w14:paraId="72454439" w14:textId="75431003" w:rsidR="00F80EB9" w:rsidRDefault="00F80EB9" w:rsidP="00F8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3555AC" w14:paraId="3D7AB030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4D31" w14:textId="5E2C9694" w:rsidR="003555AC" w:rsidRDefault="003555AC" w:rsidP="00355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510" w14:textId="0962A08B" w:rsidR="003555AC" w:rsidRPr="00E10565" w:rsidRDefault="003555AC" w:rsidP="00355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</w:t>
            </w:r>
            <w:r>
              <w:rPr>
                <w:rFonts w:ascii="Times New Roman" w:hAnsi="Times New Roman" w:cs="Times New Roman"/>
              </w:rPr>
              <w:t>Дерево</w:t>
            </w:r>
            <w:r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CC7E" w14:textId="3E164177" w:rsidR="003555AC" w:rsidRDefault="003555AC" w:rsidP="0035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FB21" w14:textId="21EAFE3F" w:rsidR="003555AC" w:rsidRDefault="003555AC" w:rsidP="0035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ориентироваться в пространстве (Кто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F67B" w14:textId="2F46447B" w:rsidR="003555AC" w:rsidRDefault="003555AC" w:rsidP="00355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3555AC" w14:paraId="4AFD9097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F42" w14:textId="7095F23E" w:rsidR="003555AC" w:rsidRDefault="003555AC" w:rsidP="00355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537A" w14:textId="1491876A" w:rsidR="003555AC" w:rsidRPr="00E10565" w:rsidRDefault="003555AC" w:rsidP="00355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«Собираем листочки в вазочку»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5A9D" w14:textId="3DA4DF58" w:rsidR="003555AC" w:rsidRDefault="003555AC" w:rsidP="0035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3D6E" w14:textId="43DA6F83" w:rsidR="003555AC" w:rsidRDefault="003555AC" w:rsidP="0035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понятий «один» и «много»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A3AA" w14:textId="30FBB84F" w:rsidR="003555AC" w:rsidRDefault="003555AC" w:rsidP="00355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 xml:space="preserve"> стр19</w:t>
            </w:r>
          </w:p>
        </w:tc>
      </w:tr>
      <w:tr w:rsidR="003555AC" w14:paraId="11D560E7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973" w14:textId="1EBADCA2" w:rsidR="003555AC" w:rsidRDefault="003555AC" w:rsidP="00355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35A" w14:textId="06D1028F" w:rsidR="003555AC" w:rsidRPr="00E10565" w:rsidRDefault="003555AC" w:rsidP="00355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 «Что в коробке»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FD9D" w14:textId="7918FD12" w:rsidR="003555AC" w:rsidRDefault="003555AC" w:rsidP="0035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5989" w14:textId="7F3161D2" w:rsidR="003555AC" w:rsidRDefault="003555AC" w:rsidP="0035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пространстве (что в коробке, а что рядом)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AD04" w14:textId="280F805A" w:rsidR="003555AC" w:rsidRDefault="003555AC" w:rsidP="00355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3555AC" w14:paraId="11C66766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5BDB" w14:textId="275F2305" w:rsidR="003555AC" w:rsidRDefault="003555AC" w:rsidP="00355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D6B8" w14:textId="20FBB946" w:rsidR="003555AC" w:rsidRPr="00E10565" w:rsidRDefault="003555AC" w:rsidP="00355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«Собираем яблочки в корзинку»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3BD7" w14:textId="7B5A0759" w:rsidR="003555AC" w:rsidRDefault="003555AC" w:rsidP="0035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8FA1" w14:textId="47D8D459" w:rsidR="003555AC" w:rsidRDefault="003555AC" w:rsidP="0035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понятий «один» и «много»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FC4F" w14:textId="64572D47" w:rsidR="003555AC" w:rsidRDefault="003555AC" w:rsidP="00355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 xml:space="preserve"> стр19</w:t>
            </w:r>
          </w:p>
        </w:tc>
      </w:tr>
      <w:tr w:rsidR="003555AC" w14:paraId="66757EAF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AD0E" w14:textId="54F8A313" w:rsidR="003555AC" w:rsidRDefault="003555AC" w:rsidP="00355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BAC5" w14:textId="6FEBEFA8" w:rsidR="003555AC" w:rsidRPr="00E10565" w:rsidRDefault="003555AC" w:rsidP="00355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«Сосчитай морковки и зайчиков»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263" w14:textId="0CA2915E" w:rsidR="003555AC" w:rsidRDefault="003555AC" w:rsidP="0035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E9FF" w14:textId="3FB7C919" w:rsidR="003555AC" w:rsidRDefault="003555AC" w:rsidP="0035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счётом 1 и «много»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A0CC" w14:textId="63CB8D20" w:rsidR="003555AC" w:rsidRDefault="003555AC" w:rsidP="0035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3E0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8D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3E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D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 «Цифры и числа»</w:t>
            </w:r>
          </w:p>
        </w:tc>
      </w:tr>
      <w:tr w:rsidR="003555AC" w14:paraId="65F01A3D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B187" w14:textId="39F4C793" w:rsidR="003555AC" w:rsidRDefault="003555AC" w:rsidP="00355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6628" w14:textId="45A6E061" w:rsidR="003555AC" w:rsidRPr="00E10565" w:rsidRDefault="003555AC" w:rsidP="00355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950A2">
              <w:rPr>
                <w:rFonts w:ascii="Times New Roman" w:hAnsi="Times New Roman" w:cs="Times New Roman"/>
              </w:rPr>
              <w:t>Веселый поезд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C567" w14:textId="53AF6910" w:rsidR="003555AC" w:rsidRDefault="003555AC" w:rsidP="0035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D517" w14:textId="0B032324" w:rsidR="003555AC" w:rsidRDefault="003555AC" w:rsidP="0035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Познакомить с плоск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–</w:t>
            </w: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9093" w14:textId="12296A24" w:rsidR="003555AC" w:rsidRDefault="003555AC" w:rsidP="00355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Я.А.Янушко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6943CF" w14:paraId="1F2C6710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C7E2" w14:textId="5EF55314" w:rsidR="006943CF" w:rsidRDefault="006943CF" w:rsidP="00694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A19" w14:textId="5AAFE9CC" w:rsidR="006943CF" w:rsidRPr="00E10565" w:rsidRDefault="006943CF" w:rsidP="0069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«В магазине»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787C" w14:textId="565527F0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9FF" w14:textId="1BEA1548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 (закрепить на, перед, за, в)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9A62" w14:textId="7E3F1EA1" w:rsidR="006943CF" w:rsidRDefault="006943CF" w:rsidP="00694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43CF" w14:paraId="35829763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BC45" w14:textId="351255B1" w:rsidR="006943CF" w:rsidRDefault="006943CF" w:rsidP="00694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7198" w14:textId="3B0D3C83" w:rsidR="006943CF" w:rsidRPr="00E10565" w:rsidRDefault="006943CF" w:rsidP="006943CF">
            <w:pPr>
              <w:rPr>
                <w:rFonts w:ascii="Times New Roman" w:hAnsi="Times New Roman" w:cs="Times New Roman"/>
              </w:rPr>
            </w:pPr>
            <w:r w:rsidRPr="00F950A2">
              <w:rPr>
                <w:rFonts w:ascii="Times New Roman" w:hAnsi="Times New Roman" w:cs="Times New Roman"/>
              </w:rPr>
              <w:t>Разложи фигуры по местам!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957B" w14:textId="2C4CB61F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718A" w14:textId="5874E693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</w:t>
            </w:r>
            <w:r w:rsidRPr="00F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геометрически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F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B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квадрат, круг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треугольник.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9D83" w14:textId="3AE22285" w:rsidR="006943CF" w:rsidRDefault="006943CF" w:rsidP="00694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Я.А.Янушко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6943CF" w14:paraId="6B79ED05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E8D" w14:textId="29BA7020" w:rsidR="006943CF" w:rsidRDefault="006943CF" w:rsidP="00694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8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7096" w14:textId="3C4E51D0" w:rsidR="006943CF" w:rsidRPr="00E10565" w:rsidRDefault="000026EA" w:rsidP="0069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«Готовим суп»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E829" w14:textId="7E32D805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41A6" w14:textId="77777777" w:rsidR="000026EA" w:rsidRDefault="000026EA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умение различать контрастные величины:</w:t>
            </w:r>
          </w:p>
          <w:p w14:paraId="3863332E" w14:textId="667D1700" w:rsidR="006943CF" w:rsidRDefault="000026EA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большой-маленький, тяжёлый- легкий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2DB9" w14:textId="413F7BF4" w:rsidR="006943CF" w:rsidRDefault="000026EA" w:rsidP="00694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6EA"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 w:rsidRPr="000026E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0026EA"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 w:rsidRPr="000026EA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943CF" w14:paraId="346702D7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4EAB" w14:textId="799EC126" w:rsidR="006943CF" w:rsidRDefault="006943CF" w:rsidP="00694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92FE" w14:textId="7C592BD0" w:rsidR="006943CF" w:rsidRPr="008E2092" w:rsidRDefault="006943CF" w:rsidP="006943CF">
            <w:pPr>
              <w:rPr>
                <w:rFonts w:ascii="Times New Roman" w:hAnsi="Times New Roman" w:cs="Times New Roman"/>
              </w:rPr>
            </w:pPr>
            <w:r w:rsidRPr="008E2092">
              <w:rPr>
                <w:rFonts w:ascii="Times New Roman" w:hAnsi="Times New Roman" w:cs="Times New Roman"/>
              </w:rPr>
              <w:t xml:space="preserve"> «Что катится?»</w:t>
            </w:r>
          </w:p>
          <w:p w14:paraId="4340B330" w14:textId="791C5789" w:rsidR="006943CF" w:rsidRPr="00E10565" w:rsidRDefault="006943CF" w:rsidP="006943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13B4" w14:textId="7F964188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9D03" w14:textId="1F39572C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92">
              <w:rPr>
                <w:rFonts w:ascii="Times New Roman" w:hAnsi="Times New Roman" w:cs="Times New Roman"/>
                <w:sz w:val="24"/>
                <w:szCs w:val="24"/>
              </w:rPr>
              <w:t>Продолжать учить группировать предметы по форме.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D8B" w14:textId="217867CD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92">
              <w:rPr>
                <w:rFonts w:ascii="Times New Roman" w:hAnsi="Times New Roman" w:cs="Times New Roman"/>
                <w:sz w:val="24"/>
                <w:szCs w:val="24"/>
              </w:rPr>
              <w:t>Г.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092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стр.28</w:t>
            </w:r>
          </w:p>
        </w:tc>
      </w:tr>
      <w:tr w:rsidR="006943CF" w14:paraId="0086FB09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E6A9" w14:textId="73EF6C58" w:rsidR="006943CF" w:rsidRDefault="006943CF" w:rsidP="00694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8150" w14:textId="308B1DE1" w:rsidR="006943CF" w:rsidRPr="00E10565" w:rsidRDefault="006943CF" w:rsidP="0069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«Игра с матрёшками»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C271" w14:textId="425CF937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3480" w14:textId="37DEBD9B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количество предметов «один» и «много»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0F55" w14:textId="647A247E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 xml:space="preserve"> стр19</w:t>
            </w:r>
          </w:p>
        </w:tc>
      </w:tr>
      <w:tr w:rsidR="006943CF" w14:paraId="2FF157B3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4BF6" w14:textId="3D7D2421" w:rsidR="006943CF" w:rsidRDefault="006943CF" w:rsidP="00694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1407" w14:textId="1F0126CF" w:rsidR="006943CF" w:rsidRPr="00E10565" w:rsidRDefault="006943CF" w:rsidP="0069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 «Обезьянки»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2D73" w14:textId="03D181BC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9DF8" w14:textId="7E11F4E6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Ориентируемся в пространстве (выше-ниже, 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2369" w14:textId="26D96C06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6943CF" w14:paraId="138A6459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A2F0" w14:textId="1C191400" w:rsidR="006943CF" w:rsidRDefault="006943CF" w:rsidP="00694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DA16" w14:textId="6874CB6E" w:rsidR="006943CF" w:rsidRPr="00E10565" w:rsidRDefault="006943CF" w:rsidP="0069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950A2">
              <w:rPr>
                <w:rFonts w:ascii="Times New Roman" w:hAnsi="Times New Roman" w:cs="Times New Roman"/>
              </w:rPr>
              <w:t>Катится — не катится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2C14" w14:textId="176AB91B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A395" w14:textId="0C8B0825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Познакомить с объемными геометрическими телами — шаром, кубом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33F7" w14:textId="16C08AF2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Я.А.Янушко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6943CF" w14:paraId="2DEA7551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A3EF" w14:textId="164D5B04" w:rsidR="006943CF" w:rsidRDefault="006943CF" w:rsidP="00694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C4D0" w14:textId="520BFA43" w:rsidR="006943CF" w:rsidRPr="00E10565" w:rsidRDefault="006943CF" w:rsidP="0069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«Сосчитай платья для куколки»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A38" w14:textId="7DE15C26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FD86" w14:textId="4999170A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счётом 1 и «много»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5BA" w14:textId="1115B094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3E0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8D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3E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D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 «Цифры и числа»</w:t>
            </w:r>
          </w:p>
        </w:tc>
      </w:tr>
      <w:tr w:rsidR="006943CF" w14:paraId="74EF25D1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7E5A" w14:textId="1B11AE6A" w:rsidR="006943CF" w:rsidRDefault="006943CF" w:rsidP="00694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83AA" w14:textId="77777777" w:rsidR="006943CF" w:rsidRDefault="000026EA" w:rsidP="0069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«Воздушные шарики и мячи»</w:t>
            </w:r>
          </w:p>
          <w:p w14:paraId="292DFF8A" w14:textId="3D8BC956" w:rsidR="000026EA" w:rsidRPr="00E10565" w:rsidRDefault="000026EA" w:rsidP="0069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«Бабочка»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77D" w14:textId="2040ADB2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05C0" w14:textId="5AD928C0" w:rsidR="006943CF" w:rsidRDefault="000026EA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умение различать контрастные величины: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тяжелый-легкий, высоко-низко.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93CF" w14:textId="7FBB9892" w:rsidR="006943CF" w:rsidRDefault="000026EA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6EA"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 w:rsidRPr="000026E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0026EA"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 w:rsidRPr="000026EA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943CF" w14:paraId="66ABFA5E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3CCF" w14:textId="0C9FA110" w:rsidR="006943CF" w:rsidRDefault="006943CF" w:rsidP="00694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8D4A" w14:textId="36C47316" w:rsidR="006943CF" w:rsidRPr="00E10565" w:rsidRDefault="006943CF" w:rsidP="006943CF">
            <w:pPr>
              <w:rPr>
                <w:rFonts w:ascii="Times New Roman" w:hAnsi="Times New Roman" w:cs="Times New Roman"/>
              </w:rPr>
            </w:pPr>
            <w:r w:rsidRPr="00202676">
              <w:rPr>
                <w:rFonts w:ascii="Times New Roman" w:hAnsi="Times New Roman" w:cs="Times New Roman"/>
              </w:rPr>
              <w:t xml:space="preserve"> «Что нам привёз </w:t>
            </w:r>
            <w:r>
              <w:rPr>
                <w:rFonts w:ascii="Times New Roman" w:hAnsi="Times New Roman" w:cs="Times New Roman"/>
              </w:rPr>
              <w:t>зайчик</w:t>
            </w:r>
            <w:r w:rsidRPr="00202676">
              <w:rPr>
                <w:rFonts w:ascii="Times New Roman" w:hAnsi="Times New Roman" w:cs="Times New Roman"/>
              </w:rPr>
              <w:t>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43A5" w14:textId="2E9E2969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0321" w14:textId="04A76123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76">
              <w:rPr>
                <w:rFonts w:ascii="Times New Roman" w:hAnsi="Times New Roman" w:cs="Times New Roman"/>
                <w:sz w:val="24"/>
                <w:szCs w:val="24"/>
              </w:rPr>
              <w:t>Продолжать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676">
              <w:rPr>
                <w:rFonts w:ascii="Times New Roman" w:hAnsi="Times New Roman" w:cs="Times New Roman"/>
                <w:sz w:val="24"/>
                <w:szCs w:val="24"/>
              </w:rPr>
              <w:t>чередовать предметы по величине.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33D7" w14:textId="77777777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76">
              <w:rPr>
                <w:rFonts w:ascii="Times New Roman" w:hAnsi="Times New Roman" w:cs="Times New Roman"/>
                <w:sz w:val="24"/>
                <w:szCs w:val="24"/>
              </w:rPr>
              <w:t xml:space="preserve"> Г.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676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</w:p>
          <w:p w14:paraId="55F3024C" w14:textId="343F7475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6943CF" w14:paraId="3C7FE721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E880" w14:textId="7EF3167E" w:rsidR="006943CF" w:rsidRDefault="006943CF" w:rsidP="00694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ED7" w14:textId="5066EC09" w:rsidR="006943CF" w:rsidRPr="00E10565" w:rsidRDefault="006943CF" w:rsidP="006943CF">
            <w:pPr>
              <w:rPr>
                <w:rFonts w:ascii="Times New Roman" w:hAnsi="Times New Roman" w:cs="Times New Roman"/>
              </w:rPr>
            </w:pPr>
            <w:r w:rsidRPr="008E2092">
              <w:rPr>
                <w:rFonts w:ascii="Times New Roman" w:hAnsi="Times New Roman" w:cs="Times New Roman"/>
              </w:rPr>
              <w:t>«Сделаем матрёшке бусы»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6DDD" w14:textId="7762DD43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9685" w14:textId="739BC3B4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92">
              <w:rPr>
                <w:rFonts w:ascii="Times New Roman" w:hAnsi="Times New Roman" w:cs="Times New Roman"/>
                <w:sz w:val="24"/>
                <w:szCs w:val="24"/>
              </w:rPr>
              <w:t>Закрепить умение чередовать предметы по цвету.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85B0" w14:textId="77777777" w:rsidR="006943CF" w:rsidRPr="008E2092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92">
              <w:rPr>
                <w:rFonts w:ascii="Times New Roman" w:hAnsi="Times New Roman" w:cs="Times New Roman"/>
                <w:sz w:val="24"/>
                <w:szCs w:val="24"/>
              </w:rPr>
              <w:t>Г. И.</w:t>
            </w:r>
          </w:p>
          <w:p w14:paraId="4F2E40FC" w14:textId="3B86B290" w:rsidR="006943CF" w:rsidRDefault="006943CF" w:rsidP="0069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92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</w:p>
        </w:tc>
      </w:tr>
      <w:tr w:rsidR="0028408D" w14:paraId="352E30CC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AAFE" w14:textId="5A207A92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269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B387" w14:textId="7AD556C6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</w:t>
            </w:r>
            <w:r>
              <w:rPr>
                <w:rFonts w:ascii="Times New Roman" w:hAnsi="Times New Roman" w:cs="Times New Roman"/>
              </w:rPr>
              <w:t>Прогулка</w:t>
            </w:r>
            <w:r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3968" w14:textId="1343AEAD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0BE4" w14:textId="17717A52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прогулка за воспитателем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241D" w14:textId="776E5961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408D" w14:paraId="6D181382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9F62" w14:textId="2A9A20EB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897223"/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72BA" w14:textId="4708FD75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Елочка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3AA4" w14:textId="3399F4F3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5CBA" w14:textId="3EF04CEB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геометрическую форму - </w:t>
            </w: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196C" w14:textId="0275D6B5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Я.А.Янушко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bookmarkEnd w:id="1"/>
      <w:tr w:rsidR="0028408D" w14:paraId="0F474F6A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69B0" w14:textId="75ED9C74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86CA" w14:textId="757F2E31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«Готовим </w:t>
            </w:r>
            <w:r>
              <w:rPr>
                <w:rFonts w:ascii="Times New Roman" w:hAnsi="Times New Roman" w:cs="Times New Roman"/>
              </w:rPr>
              <w:t>компот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4FB" w14:textId="3E4671EE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82EA" w14:textId="77777777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умение различать контрастные величины:</w:t>
            </w:r>
          </w:p>
          <w:p w14:paraId="521AA39B" w14:textId="62E42179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большой-маленький, тяжёлый- легкий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43A7" w14:textId="64E51052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6EA"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 w:rsidRPr="000026E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0026EA"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 w:rsidRPr="000026EA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8408D" w14:paraId="6F7AA3ED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BB24" w14:textId="3797FA1D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096E" w14:textId="4A45E60A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 «Горка»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8107" w14:textId="2C9E8D5A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A8A1" w14:textId="13BB1816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 (на, выше, рядом)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2671" w14:textId="70AA090B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408D" w14:paraId="63E65498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82" w14:textId="5C62FAA2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2735" w14:textId="50AC8CD9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«Прокати шарики по дорожкам»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F412" w14:textId="59A1898A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2BE3" w14:textId="35571936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различать контрастные по величине шарики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52AC" w14:textId="33C6C139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стр17</w:t>
            </w:r>
          </w:p>
        </w:tc>
      </w:tr>
      <w:tr w:rsidR="0028408D" w14:paraId="6FBE8C69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2D90" w14:textId="5C35F95C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9F84" w14:textId="656E9D23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 «Что в коробке»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5942" w14:textId="15D83EC8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555" w14:textId="23ED2E76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пространстве (что в коробке, а что рядом)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C1A" w14:textId="5D1C3A5C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28408D" w14:paraId="58D8FAB8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D1AE" w14:textId="1DAC1677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D241" w14:textId="11680B95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«Привёз грузовик игрушки»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3D9" w14:textId="5C1E5E4E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559A" w14:textId="1414B02E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различать предметы по величине и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большой, маленький; много-много.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D082" w14:textId="78B78004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стр26</w:t>
            </w:r>
          </w:p>
        </w:tc>
      </w:tr>
      <w:tr w:rsidR="0028408D" w14:paraId="2DBE59A4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D70" w14:textId="6DE6971D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8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DC8" w14:textId="3CBAB148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950A2">
              <w:rPr>
                <w:rFonts w:ascii="Times New Roman" w:hAnsi="Times New Roman" w:cs="Times New Roman"/>
              </w:rPr>
              <w:t>Найди лишнюю фигурку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F10" w14:textId="008A010F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9C8" w14:textId="00BEC1A2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Учить сравнивать фигуры методом зрительного соотнесения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8E4" w14:textId="54D763F9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Я.А.Янушко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408D" w14:paraId="2654AF0D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E9" w14:textId="4240231B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2E70" w14:textId="268CCBFD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 «Что катится, а что не катиться»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58D4" w14:textId="2E05B34E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8433" w14:textId="2BBC9646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различать предметы по форме шар, куб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170" w14:textId="0103B181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стр11</w:t>
            </w:r>
          </w:p>
        </w:tc>
      </w:tr>
      <w:tr w:rsidR="0028408D" w14:paraId="0A4172BE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E880" w14:textId="5CB9C32B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233B" w14:textId="22EF627B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«Игра со снежными комочками»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7922" w14:textId="357F8A53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DA00" w14:textId="2502F479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формировать группы предметов и различать их количество «много-один; один-много»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B3C" w14:textId="732901A1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стр21</w:t>
            </w:r>
          </w:p>
        </w:tc>
      </w:tr>
      <w:tr w:rsidR="0028408D" w14:paraId="16DD9CA0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E613" w14:textId="4E482C18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5F8B" w14:textId="38178EB9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«В магазине»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F58C" w14:textId="78EA5BBB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A91E" w14:textId="3C460DAC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 (закрепить на, перед, за, в)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BE27" w14:textId="2D3301F0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408D" w14:paraId="418D0548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1FE3" w14:textId="39D6D93E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147F" w14:textId="6FEC512E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Две коробки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F520" w14:textId="2A1C2C77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DD0" w14:textId="15E2ABBF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величине, умение сравнивать предметы по величине способом зрительного соотнесения.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3F74" w14:textId="33E3820C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Я.А.Янушко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408D" w14:paraId="1238F549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89DA" w14:textId="37DBAC32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5C51" w14:textId="1BAB4425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«Игра с мандаринками»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6D76" w14:textId="7E90ED81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2022" w14:textId="18F46560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количество предметов «один» и «много»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9123" w14:textId="72E1E2EC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 w:rsidRPr="00353E98">
              <w:rPr>
                <w:rFonts w:ascii="Times New Roman" w:hAnsi="Times New Roman" w:cs="Times New Roman"/>
                <w:sz w:val="24"/>
                <w:szCs w:val="24"/>
              </w:rPr>
              <w:t xml:space="preserve"> стр19</w:t>
            </w:r>
          </w:p>
        </w:tc>
      </w:tr>
      <w:tr w:rsidR="0028408D" w14:paraId="500EA1F9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D581" w14:textId="54E35399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7C13" w14:textId="527CF403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«Собери комочки в корзину»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9FF2" w14:textId="75CCAB6E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E5D9" w14:textId="6F25BBED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Счёт 1-2. Учить соотносить счёт с комочком, положенным в корзинку.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288F" w14:textId="77777777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стр21</w:t>
            </w:r>
          </w:p>
          <w:p w14:paraId="128694FE" w14:textId="3ACDCF7F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28408D" w14:paraId="5C1658ED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9E6C" w14:textId="10F89096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C61" w14:textId="098D02E2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«Прокати шарики по дорожкам»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823C" w14:textId="7D179AAF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E5BA" w14:textId="0D9626E9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различать контрастные по величине шарики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F7AB" w14:textId="545F8273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стр17</w:t>
            </w:r>
          </w:p>
        </w:tc>
      </w:tr>
      <w:tr w:rsidR="0028408D" w14:paraId="4650F5CF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DDC6" w14:textId="5F1A1014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269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B5AA" w14:textId="15ECAAB8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 w:rsidRPr="00F950A2">
              <w:rPr>
                <w:rFonts w:ascii="Times New Roman" w:hAnsi="Times New Roman" w:cs="Times New Roman"/>
              </w:rPr>
              <w:t>Разложи фигурки по домикам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3890" w14:textId="7EF210BB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C541" w14:textId="559C1B42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Учить сортировать предметы в соответствии с их формой, подбирать нужную форму методом зрительного соотнесения.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965" w14:textId="63080982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Я.А.Янушко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408D" w14:paraId="4B538D06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8560" w14:textId="7F4E0773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A804" w14:textId="76B0B7E6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«Строим стульчики для кукол»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69E8" w14:textId="2778C9C6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DBED" w14:textId="41C2E8A5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различать предметы по форме кирпичик, кубик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C320" w14:textId="07431D7D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стр13</w:t>
            </w:r>
          </w:p>
        </w:tc>
      </w:tr>
      <w:tr w:rsidR="0028408D" w14:paraId="21500B3F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CDCF" w14:textId="2DEB04E4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453B" w14:textId="2B286189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«Озеро»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C9C5" w14:textId="5FE183E0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3C2B" w14:textId="0C50F128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пространстве. Закрепить расположение предметов, используя предлоги в, на, около.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20E7" w14:textId="61B76117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408D" w14:paraId="7CAFBC67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A066" w14:textId="7A1A32EB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3029" w14:textId="7EAF9EE8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«Собери мячики в корзину»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7D32" w14:textId="35F88F2B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BB03" w14:textId="0D0A66D9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Счёт 1-2. Учить соотносить счёт с мячиком, положенным в корзинку.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501C" w14:textId="77777777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стр21</w:t>
            </w:r>
          </w:p>
          <w:p w14:paraId="43BB1F62" w14:textId="2BF3199D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28408D" w14:paraId="070738DD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7E82" w14:textId="5FE3171B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FB72" w14:textId="4B05FB88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 w:rsidRPr="00202676">
              <w:rPr>
                <w:rFonts w:ascii="Times New Roman" w:hAnsi="Times New Roman" w:cs="Times New Roman"/>
              </w:rPr>
              <w:t xml:space="preserve"> «Что нам привёз </w:t>
            </w:r>
            <w:r>
              <w:rPr>
                <w:rFonts w:ascii="Times New Roman" w:hAnsi="Times New Roman" w:cs="Times New Roman"/>
              </w:rPr>
              <w:t>котик</w:t>
            </w:r>
            <w:r w:rsidRPr="00202676">
              <w:rPr>
                <w:rFonts w:ascii="Times New Roman" w:hAnsi="Times New Roman" w:cs="Times New Roman"/>
              </w:rPr>
              <w:t>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36C" w14:textId="4E8838BA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CC5D" w14:textId="5AF51CA6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76">
              <w:rPr>
                <w:rFonts w:ascii="Times New Roman" w:hAnsi="Times New Roman" w:cs="Times New Roman"/>
                <w:sz w:val="24"/>
                <w:szCs w:val="24"/>
              </w:rPr>
              <w:t>Продолжать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676">
              <w:rPr>
                <w:rFonts w:ascii="Times New Roman" w:hAnsi="Times New Roman" w:cs="Times New Roman"/>
                <w:sz w:val="24"/>
                <w:szCs w:val="24"/>
              </w:rPr>
              <w:t>чередовать предметы по величине.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76C" w14:textId="77777777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76">
              <w:rPr>
                <w:rFonts w:ascii="Times New Roman" w:hAnsi="Times New Roman" w:cs="Times New Roman"/>
                <w:sz w:val="24"/>
                <w:szCs w:val="24"/>
              </w:rPr>
              <w:t xml:space="preserve"> Г.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676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</w:p>
          <w:p w14:paraId="19F5D55E" w14:textId="55B2C8EA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28408D" w14:paraId="2EFF2E5A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A150" w14:textId="5ED9DADE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6AD4" w14:textId="54D0CC1A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«Привёз грузовик игрушки»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2F04" w14:textId="56F106CB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8AC9" w14:textId="5EDA0987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предметы по величине и форме большой, маленький; много-много.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3529" w14:textId="7BE38CB5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стр26</w:t>
            </w:r>
          </w:p>
        </w:tc>
      </w:tr>
      <w:tr w:rsidR="0028408D" w14:paraId="6F568E20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CF38" w14:textId="4B82DF42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63FF" w14:textId="4016AE16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 «Мостик»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082" w14:textId="779E7694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5105" w14:textId="3B3A0846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пространстве. Закрепить расположение предметов, на, под.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05D5" w14:textId="105BB128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8408D" w14:paraId="4D045972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F83" w14:textId="0FBB8D40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0B9D" w14:textId="26DFD858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</w:t>
            </w: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коробки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7CE0" w14:textId="15380DFE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5400" w14:textId="283CE2F6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величине, умение сравнивать предметы по величине способом зрительного соотнесения.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476F" w14:textId="32F96130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Я.А.Янушко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408D" w14:paraId="0BB5DCED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7FD9" w14:textId="139FAA27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8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6233" w14:textId="1F6DB6E3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 «Обезьянки»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2B79" w14:textId="62F777A6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9EFE" w14:textId="4AB60B52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Ориентируемся в пространстве (выше-ниже, 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4E8A" w14:textId="44DD37D5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28408D" w14:paraId="182A8367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2CF0" w14:textId="15890EB6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FE9" w14:textId="26305D3A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 «Найди такой же»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B6A1" w14:textId="4726F562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EED2" w14:textId="79952789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различать предметы по форме кирпичик, шарик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A7D5" w14:textId="076C5E11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стр12</w:t>
            </w:r>
          </w:p>
        </w:tc>
      </w:tr>
      <w:tr w:rsidR="0028408D" w14:paraId="04FDA569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C4E9" w14:textId="686EE873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E4DA" w14:textId="230E8576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 «</w:t>
            </w:r>
            <w:r>
              <w:rPr>
                <w:rFonts w:ascii="Times New Roman" w:hAnsi="Times New Roman" w:cs="Times New Roman"/>
              </w:rPr>
              <w:t>Белочки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609A" w14:textId="15E957AD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D2E0" w14:textId="33D543F1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Ориентируемся в пространстве (выше-ниже, 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E0E6" w14:textId="179C41F4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28408D" w14:paraId="013C528D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560F" w14:textId="5087D912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37AA" w14:textId="582A608B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 «Строим скворечник»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7A22" w14:textId="1A6BB29A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2A1D" w14:textId="30AF8FFE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призмой. Сравнивать кубик и призму.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8A7A" w14:textId="5A33D924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F03B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https://infourok.ru/itogovoe-otkritoe-zanyatie-v-gruppe-rannego-vozrasta-3064723.html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408D" w14:paraId="22C538A3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91BD" w14:textId="51D61809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C113" w14:textId="0F5D72B8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«Игрушк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CAD6" w14:textId="71EA2856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1F2A" w14:textId="3A93C7A8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считать до 3. Соотносить счёт с игрушкой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5EEA" w14:textId="71AA5C67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«Цифры и числа» стр.11</w:t>
            </w:r>
          </w:p>
        </w:tc>
      </w:tr>
      <w:tr w:rsidR="0028408D" w14:paraId="65FA8BE3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81D6" w14:textId="74EB11D1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0CE2" w14:textId="77777777" w:rsidR="0028408D" w:rsidRPr="008E2092" w:rsidRDefault="0028408D" w:rsidP="0028408D">
            <w:pPr>
              <w:rPr>
                <w:rFonts w:ascii="Times New Roman" w:hAnsi="Times New Roman" w:cs="Times New Roman"/>
              </w:rPr>
            </w:pPr>
            <w:r w:rsidRPr="008E2092">
              <w:rPr>
                <w:rFonts w:ascii="Times New Roman" w:hAnsi="Times New Roman" w:cs="Times New Roman"/>
              </w:rPr>
              <w:t xml:space="preserve"> «Что катится?»</w:t>
            </w:r>
          </w:p>
          <w:p w14:paraId="2AF3A032" w14:textId="77777777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382" w14:textId="52DBA166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2ECC" w14:textId="4ECBBA7E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92">
              <w:rPr>
                <w:rFonts w:ascii="Times New Roman" w:hAnsi="Times New Roman" w:cs="Times New Roman"/>
                <w:sz w:val="24"/>
                <w:szCs w:val="24"/>
              </w:rPr>
              <w:t>Продолжать учить группировать предметы по форме.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2985" w14:textId="78BE57F3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092">
              <w:rPr>
                <w:rFonts w:ascii="Times New Roman" w:hAnsi="Times New Roman" w:cs="Times New Roman"/>
                <w:sz w:val="24"/>
                <w:szCs w:val="24"/>
              </w:rPr>
              <w:t>Г.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092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стр.28</w:t>
            </w:r>
          </w:p>
        </w:tc>
      </w:tr>
      <w:tr w:rsidR="0028408D" w14:paraId="1EAB72EF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62A0" w14:textId="43662D6F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8D4" w14:textId="62FDF579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«Игрушки на кораблике»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3BA7" w14:textId="661D4FFE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38F3" w14:textId="3282622D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считать до 3. Соотносить счёт с игрушкой, посаженной на кораблик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C6D4" w14:textId="4C9427F1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«Цифры и числа» стр.11</w:t>
            </w:r>
          </w:p>
        </w:tc>
      </w:tr>
      <w:tr w:rsidR="0028408D" w14:paraId="64C10430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EBFA" w14:textId="6F6B853F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B5A7" w14:textId="559C89B5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</w:t>
            </w:r>
            <w:r>
              <w:rPr>
                <w:rFonts w:ascii="Times New Roman" w:hAnsi="Times New Roman" w:cs="Times New Roman"/>
              </w:rPr>
              <w:t>Пруд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ADB8" w14:textId="2E2C28CE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54D1" w14:textId="6F264219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пространстве. Закрепить расположение предметов, используя предлоги в, на, около.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C21F" w14:textId="29C29C10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408D" w14:paraId="17919E30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98FA" w14:textId="304018B2" w:rsidR="0028408D" w:rsidRPr="00CE488A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8A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8C1C" w14:textId="48837F84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950A2">
              <w:rPr>
                <w:rFonts w:ascii="Times New Roman" w:hAnsi="Times New Roman" w:cs="Times New Roman"/>
              </w:rPr>
              <w:t>Пирамидки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C71F" w14:textId="4EC73A81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A588" w14:textId="3A6E06B1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Знакомить детей с величиной в ходе практических действий с игрушками, учить сравнивать предметы по величине способом наложения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83B" w14:textId="27F711F1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Я.А.Янушко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408D" w14:paraId="63F73918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73E" w14:textId="389CA0A9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EB04" w14:textId="1516D803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 «Что в мешочке»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DBF4" w14:textId="4C1C52C2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283D" w14:textId="68937054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различать кубик, шарик, кирпичик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64BC" w14:textId="694F6BA9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стр14</w:t>
            </w:r>
          </w:p>
        </w:tc>
      </w:tr>
      <w:tr w:rsidR="0028408D" w14:paraId="665F2F66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29CF" w14:textId="57A89B50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6BD" w14:textId="7EBECBA1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«Привёз грузовик игрушки»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97DE" w14:textId="4D21F14B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1F79" w14:textId="5B8B2D93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предметы по величине и форме большой, маленький; много-много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,1,2,3.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60A9" w14:textId="71C848F1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стр26</w:t>
            </w:r>
          </w:p>
        </w:tc>
      </w:tr>
      <w:tr w:rsidR="0028408D" w14:paraId="21FD3CDA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4D92" w14:textId="1F917502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BAFF" w14:textId="5C3C338F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«Домик»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A447" w14:textId="0E5DEDDB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0E4" w14:textId="3ED12789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пространстве. Закрепить расположение предметов, в, около, рядом)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E0B" w14:textId="594C9AB7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28408D" w14:paraId="532745A8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3B29" w14:textId="59E86AD8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3DB5" w14:textId="6BC7A510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950A2">
              <w:rPr>
                <w:rFonts w:ascii="Times New Roman" w:hAnsi="Times New Roman" w:cs="Times New Roman"/>
              </w:rPr>
              <w:t>Зайцы и лиса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09DD" w14:textId="447AA022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5D91" w14:textId="6B587EAA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количество предметов, один,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два, три,</w:t>
            </w: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много, ни одного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6E4C" w14:textId="667FC5FD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Я.А.Янушко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408D" w14:paraId="57E5E402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1506" w14:textId="27F2338E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C99" w14:textId="331535A5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Зоопарк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361F" w14:textId="1A9D4C09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0341" w14:textId="1F7AA6F3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считать до 3. Соотносить счёт с игрушкой.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8CBD" w14:textId="3F637C2A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«Цифры и числа» стр.11</w:t>
            </w:r>
          </w:p>
        </w:tc>
      </w:tr>
      <w:tr w:rsidR="0028408D" w14:paraId="6E385186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0728" w14:textId="62679294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489F" w14:textId="3D93F7FB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950A2">
              <w:rPr>
                <w:rFonts w:ascii="Times New Roman" w:hAnsi="Times New Roman" w:cs="Times New Roman"/>
              </w:rPr>
              <w:t>Катится — не катится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D359" w14:textId="584490FB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0A80" w14:textId="6E87B86E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объемны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фигуры</w:t>
            </w: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— шар, куб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8C12" w14:textId="59681DDD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Я.А.Янушко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28408D" w14:paraId="15863B41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6A5C" w14:textId="63E0052A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F574" w14:textId="71C23C54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 «Мост»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5F86" w14:textId="4E4C9B94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6AB4" w14:textId="6BF96B48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пространстве. Закрепить расположение предметов, на, под.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38C2" w14:textId="5A95A649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8408D" w14:paraId="3AB7B178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D8BF" w14:textId="200CD75C" w:rsidR="0028408D" w:rsidRPr="00CE488A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8A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F0B3" w14:textId="020E9330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«Прокати шарики по дорожкам»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F0A6" w14:textId="72AFFC60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E02D" w14:textId="6471F61C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различать контрастные по величине шарики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1051" w14:textId="02FB7BD9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стр17</w:t>
            </w:r>
          </w:p>
        </w:tc>
      </w:tr>
      <w:tr w:rsidR="0028408D" w14:paraId="33CEDA95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0B5B" w14:textId="10B2FCA5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75D4" w14:textId="5F4A4908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«Игрушки на полке»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22B4" w14:textId="5A7146D3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2152" w14:textId="34327324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считать до 3. Соотносить счёт с игрушкой, посаженной на полку.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F6AC" w14:textId="71BB012F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«Цифры и числа» стр.11</w:t>
            </w:r>
          </w:p>
        </w:tc>
      </w:tr>
      <w:tr w:rsidR="0028408D" w14:paraId="5928046A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6584" w14:textId="421D8AB5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532" w14:textId="60B8DCEA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 w:rsidRPr="008E2092">
              <w:rPr>
                <w:rFonts w:ascii="Times New Roman" w:hAnsi="Times New Roman" w:cs="Times New Roman"/>
              </w:rPr>
              <w:t>«Сделаем матрёшке бусы»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A80" w14:textId="283B307F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0A74" w14:textId="01C044DE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92">
              <w:rPr>
                <w:rFonts w:ascii="Times New Roman" w:hAnsi="Times New Roman" w:cs="Times New Roman"/>
                <w:sz w:val="24"/>
                <w:szCs w:val="24"/>
              </w:rPr>
              <w:t>Закрепить умение чередовать предметы по цвету.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AC20" w14:textId="77777777" w:rsidR="0028408D" w:rsidRPr="008E2092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92">
              <w:rPr>
                <w:rFonts w:ascii="Times New Roman" w:hAnsi="Times New Roman" w:cs="Times New Roman"/>
                <w:sz w:val="24"/>
                <w:szCs w:val="24"/>
              </w:rPr>
              <w:t>Г. И.</w:t>
            </w:r>
          </w:p>
          <w:p w14:paraId="5FA1B19F" w14:textId="5BBE194C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092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</w:p>
        </w:tc>
      </w:tr>
      <w:tr w:rsidR="0028408D" w14:paraId="41F7F598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46AC" w14:textId="0D91933F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3177" w14:textId="3A211D16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«Три медведя»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7B2C" w14:textId="5530E413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11C3" w14:textId="4FAA9A12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количество предметов, один,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два, три,</w:t>
            </w: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много, ни одного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4A52" w14:textId="5EE59754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Я.А.Янушко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408D" w14:paraId="76EAC3E9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9ED6" w14:textId="57B7A55A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50AE" w14:textId="7F627CA2" w:rsidR="0028408D" w:rsidRPr="00E10565" w:rsidRDefault="0028408D" w:rsidP="00284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«Зайчик ловит бабочек»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145A" w14:textId="653ADEDB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A52C" w14:textId="784AF454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пространстве. Закрепить расположение предметов, выше, ниже.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7914" w14:textId="32CF0753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2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408D" w14:paraId="527C927C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C512" w14:textId="0E89DAD9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0E18" w14:textId="7DC0664D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Построй ворота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7E4A" w14:textId="1E8462C9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D956" w14:textId="1242E769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Учить детей использовать знания о величине (высоте,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длине</w:t>
            </w:r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) предметов в ходе практической деятельности.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AD34" w14:textId="4AB5599F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Я.А.Янушко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950A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408D" w14:paraId="71511528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B009" w14:textId="599D618A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3ACA" w14:textId="50E4AC4B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Игровая ситуация «</w:t>
            </w:r>
            <w:r>
              <w:rPr>
                <w:rFonts w:ascii="Times New Roman" w:hAnsi="Times New Roman" w:cs="Times New Roman"/>
              </w:rPr>
              <w:t>Тарелка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11FB" w14:textId="1A197D1B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7F4E" w14:textId="5EE13120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пространстве. Закрепить расположение предметов, в, около, рядом)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CB38" w14:textId="14109E30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3CF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694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3C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943CF">
              <w:rPr>
                <w:rFonts w:ascii="Times New Roman" w:hAnsi="Times New Roman" w:cs="Times New Roman"/>
                <w:sz w:val="24"/>
                <w:szCs w:val="24"/>
              </w:rPr>
              <w:t xml:space="preserve"> 1-2</w:t>
            </w:r>
          </w:p>
        </w:tc>
      </w:tr>
      <w:tr w:rsidR="0028408D" w14:paraId="77D9C326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D8A" w14:textId="0C114B7E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9DB7" w14:textId="62939FC5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Игровая ситуация «</w:t>
            </w:r>
            <w:r>
              <w:rPr>
                <w:rFonts w:ascii="Times New Roman" w:hAnsi="Times New Roman" w:cs="Times New Roman"/>
              </w:rPr>
              <w:t>мебель для</w:t>
            </w:r>
            <w:r>
              <w:rPr>
                <w:rFonts w:ascii="Times New Roman" w:hAnsi="Times New Roman" w:cs="Times New Roman"/>
              </w:rPr>
              <w:t xml:space="preserve"> кукол»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535D" w14:textId="11CCF125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077B" w14:textId="546525C7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различать предметы по форме кирпичик, кубик</w:t>
            </w:r>
            <w:r>
              <w:rPr>
                <w:rFonts w:ascii="Times New Roman" w:hAnsi="Times New Roman" w:cs="Times New Roman"/>
              </w:rPr>
              <w:t>, призма.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B45A" w14:textId="3DD1FCEC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стр13</w:t>
            </w:r>
          </w:p>
        </w:tc>
      </w:tr>
      <w:tr w:rsidR="0028408D" w14:paraId="1C255DEA" w14:textId="77777777" w:rsidTr="00C635C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08F6" w14:textId="628A5F6B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8A14" w14:textId="28A759BC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«Игрушки»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EA66" w14:textId="6A7C32FC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0952" w14:textId="360E17B1" w:rsidR="0028408D" w:rsidRDefault="0028408D" w:rsidP="0028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счёт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3. Соотносить счёт с игрушкой.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674" w14:textId="1F1C5A62" w:rsidR="0028408D" w:rsidRDefault="0028408D" w:rsidP="0028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>О.Н.Земцова</w:t>
            </w:r>
            <w:proofErr w:type="spellEnd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A5B13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«Цифры и числа» стр.11</w:t>
            </w:r>
          </w:p>
        </w:tc>
      </w:tr>
    </w:tbl>
    <w:p w14:paraId="03C4CAE8" w14:textId="53FCD238" w:rsidR="006928F9" w:rsidRDefault="006928F9"/>
    <w:p w14:paraId="25199B84" w14:textId="55080659" w:rsidR="00CE488A" w:rsidRDefault="00CE488A" w:rsidP="00CE488A">
      <w:pPr>
        <w:pStyle w:val="a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Pr="00CE488A">
        <w:rPr>
          <w:rFonts w:ascii="Times New Roman" w:hAnsi="Times New Roman" w:cs="Times New Roman"/>
          <w:b/>
          <w:bCs/>
          <w:sz w:val="24"/>
          <w:szCs w:val="24"/>
        </w:rPr>
        <w:t>ФОРМЫ ПОДВЕДЕНИЯ ИТОГОВ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ДОПОЛНИТЕЛЬНОЙ ОБРАЗОВАТЕЛЬНОЙ ПРОГРАММЫ</w:t>
      </w:r>
    </w:p>
    <w:p w14:paraId="612CB283" w14:textId="77777777" w:rsidR="005173CA" w:rsidRDefault="005173CA" w:rsidP="00517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>Формы подведения итогов работы по программе:</w:t>
      </w:r>
    </w:p>
    <w:p w14:paraId="257B568B" w14:textId="63C03E8E" w:rsidR="005173CA" w:rsidRPr="005173CA" w:rsidRDefault="005173CA" w:rsidP="00517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>- демонстрация фрагментов часть занятий (работа в прописях) на родительских собраниях группы;</w:t>
      </w:r>
    </w:p>
    <w:p w14:paraId="07B3D230" w14:textId="3ECB6751" w:rsidR="005173CA" w:rsidRDefault="005173CA" w:rsidP="00517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>-демонстрация (фотоотчёт для родителей) на сайте группы «Весёлая математика», сайте педагога.</w:t>
      </w:r>
    </w:p>
    <w:p w14:paraId="4A95F1BB" w14:textId="77777777" w:rsid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4AC7C36" w14:textId="051D280B" w:rsidR="005173CA" w:rsidRP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3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Формы работы</w:t>
      </w:r>
      <w:r w:rsidRPr="00517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825DDAF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173CA">
        <w:rPr>
          <w:rFonts w:ascii="Times New Roman" w:hAnsi="Times New Roman" w:cs="Times New Roman"/>
          <w:sz w:val="24"/>
          <w:szCs w:val="24"/>
        </w:rPr>
        <w:t>образовательная программа «Весёлая математика»</w:t>
      </w:r>
    </w:p>
    <w:p w14:paraId="0FB67A03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>-наглядные пособия</w:t>
      </w:r>
    </w:p>
    <w:p w14:paraId="66738D18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 xml:space="preserve">-дидактические игры, конструктор деревянный, пластмассовый, карандаши, игрушки </w:t>
      </w:r>
    </w:p>
    <w:p w14:paraId="79F8C0E9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 xml:space="preserve"> -пеналы с геометрическими формами</w:t>
      </w:r>
    </w:p>
    <w:p w14:paraId="570D99C3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>-набор карточек 1,2,3</w:t>
      </w:r>
    </w:p>
    <w:p w14:paraId="3FD0B611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 xml:space="preserve"> -счётные палочки</w:t>
      </w:r>
    </w:p>
    <w:p w14:paraId="44E5770D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>- магнитная доска.</w:t>
      </w:r>
    </w:p>
    <w:p w14:paraId="32151580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>-тетрадь пропись тренажёр «Послушные пальчики», «</w:t>
      </w:r>
      <w:proofErr w:type="spellStart"/>
      <w:r w:rsidRPr="005173CA">
        <w:rPr>
          <w:rFonts w:ascii="Times New Roman" w:hAnsi="Times New Roman" w:cs="Times New Roman"/>
          <w:sz w:val="24"/>
          <w:szCs w:val="24"/>
        </w:rPr>
        <w:t>Писалочка</w:t>
      </w:r>
      <w:proofErr w:type="spellEnd"/>
      <w:r w:rsidRPr="005173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173CA">
        <w:rPr>
          <w:rFonts w:ascii="Times New Roman" w:hAnsi="Times New Roman" w:cs="Times New Roman"/>
          <w:sz w:val="24"/>
          <w:szCs w:val="24"/>
        </w:rPr>
        <w:t>развивалочка</w:t>
      </w:r>
      <w:proofErr w:type="spellEnd"/>
      <w:r w:rsidRPr="005173CA">
        <w:rPr>
          <w:rFonts w:ascii="Times New Roman" w:hAnsi="Times New Roman" w:cs="Times New Roman"/>
          <w:sz w:val="24"/>
          <w:szCs w:val="24"/>
        </w:rPr>
        <w:t>»</w:t>
      </w:r>
    </w:p>
    <w:p w14:paraId="6DE698ED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>- игра «Чудесный мешочек»</w:t>
      </w:r>
    </w:p>
    <w:p w14:paraId="4285BC9A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>- беседы</w:t>
      </w:r>
    </w:p>
    <w:p w14:paraId="1FA12734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>- практические упражнения для отработки необходимых навыков.</w:t>
      </w:r>
    </w:p>
    <w:p w14:paraId="0469C5C5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5173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 xml:space="preserve"> Методы, приёмы</w:t>
      </w:r>
    </w:p>
    <w:p w14:paraId="68D4BBCE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3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методы:</w:t>
      </w:r>
    </w:p>
    <w:p w14:paraId="4435B23D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репродуктивный (воспроизводящий);</w:t>
      </w:r>
    </w:p>
    <w:p w14:paraId="5B03B749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иллюстративный (объяснение сопровождается демонстрацией наглядного материала);</w:t>
      </w:r>
    </w:p>
    <w:p w14:paraId="389B3F4A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начале каждого занятия несколько минут отведено теоретической беседе, завершается занятие просмотром работ и их обсуждением.</w:t>
      </w:r>
    </w:p>
    <w:p w14:paraId="36D7D692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 организации работы детей дошкольного возраста по обучению занимательной математикой основывается на принципах дидактики: систематичность, последовательность, доступность, учёт возрастных и индивидуальных особенностей детей. Качество детских работ зависит от:</w:t>
      </w:r>
    </w:p>
    <w:p w14:paraId="114F6CF8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3CA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грамотного методического руководства со стороны взрослых;</w:t>
      </w:r>
    </w:p>
    <w:p w14:paraId="2F1415F9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уровня умственного развития ребёнка, развития представлений, памяти, воображения. </w:t>
      </w:r>
    </w:p>
    <w:p w14:paraId="309BCDEB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3C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степени сформированности у детей конкретных практических навыков и умений работы с материалом;</w:t>
      </w:r>
    </w:p>
    <w:p w14:paraId="64378FC1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3C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развития у ребёнка таких качеств как внимательность, любознательность, взаимопомощь</w:t>
      </w:r>
    </w:p>
    <w:p w14:paraId="1CEFAC27" w14:textId="77777777" w:rsid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292C1B8" w14:textId="75677490" w:rsidR="005173CA" w:rsidRP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5173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Принципы и подходы к формированию программы: </w:t>
      </w:r>
    </w:p>
    <w:p w14:paraId="131E8B2F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3C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доступность (соответствие возрастным и индивидуальным особенностям);</w:t>
      </w:r>
    </w:p>
    <w:p w14:paraId="15CE4DAA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3C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наглядность (наличие образца для выполнения работы);</w:t>
      </w:r>
    </w:p>
    <w:p w14:paraId="26862017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3C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демократичность и гуманизм (взаимодействие педагога и ребенка, реализация творческих потребностей);</w:t>
      </w:r>
    </w:p>
    <w:p w14:paraId="0289E814" w14:textId="31AC271D" w:rsid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ступенчатость «От простого к сложному» (научившись элементарным навыкам, ребенок применяет свои знания в выполнении сложных заданий). </w:t>
      </w:r>
    </w:p>
    <w:p w14:paraId="3465604C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8F2F2" w14:textId="669F5A61" w:rsidR="005173CA" w:rsidRPr="005173CA" w:rsidRDefault="00AF1212" w:rsidP="00517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5173CA" w:rsidRPr="005173C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5173CA" w:rsidRPr="005173CA">
        <w:rPr>
          <w:rFonts w:ascii="Times New Roman" w:hAnsi="Times New Roman" w:cs="Times New Roman"/>
          <w:b/>
          <w:bCs/>
          <w:sz w:val="24"/>
          <w:szCs w:val="24"/>
        </w:rPr>
        <w:t>. С</w:t>
      </w:r>
      <w:r>
        <w:rPr>
          <w:rFonts w:ascii="Times New Roman" w:hAnsi="Times New Roman" w:cs="Times New Roman"/>
          <w:b/>
          <w:bCs/>
          <w:sz w:val="24"/>
          <w:szCs w:val="24"/>
        </w:rPr>
        <w:t>ПИСОК ЛИТЕРАТУРЫ</w:t>
      </w:r>
      <w:r w:rsidR="005173CA" w:rsidRPr="005173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AD2A26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173CA">
        <w:rPr>
          <w:rFonts w:ascii="Times New Roman" w:hAnsi="Times New Roman" w:cs="Times New Roman"/>
          <w:sz w:val="24"/>
          <w:szCs w:val="24"/>
        </w:rPr>
        <w:t>И.А.Помораева</w:t>
      </w:r>
      <w:proofErr w:type="spellEnd"/>
      <w:r w:rsidRPr="005173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73CA">
        <w:rPr>
          <w:rFonts w:ascii="Times New Roman" w:hAnsi="Times New Roman" w:cs="Times New Roman"/>
          <w:sz w:val="24"/>
          <w:szCs w:val="24"/>
        </w:rPr>
        <w:t>В.А.Позина</w:t>
      </w:r>
      <w:proofErr w:type="spellEnd"/>
      <w:r w:rsidRPr="005173CA">
        <w:rPr>
          <w:rFonts w:ascii="Times New Roman" w:hAnsi="Times New Roman" w:cs="Times New Roman"/>
          <w:sz w:val="24"/>
          <w:szCs w:val="24"/>
        </w:rPr>
        <w:t xml:space="preserve"> «Формирование элементарных математических представлений» вторая группа раннего возраста. </w:t>
      </w:r>
      <w:proofErr w:type="spellStart"/>
      <w:r w:rsidRPr="005173CA"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 w:rsidRPr="005173CA">
        <w:rPr>
          <w:rFonts w:ascii="Times New Roman" w:hAnsi="Times New Roman" w:cs="Times New Roman"/>
          <w:sz w:val="24"/>
          <w:szCs w:val="24"/>
        </w:rPr>
        <w:t>-Синтез, Москва, 2017.</w:t>
      </w:r>
    </w:p>
    <w:p w14:paraId="7336C480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>2. Земцова О.Н. «Новые тесты для детей 2-3 лет». Москва «Махаон», 2018г.</w:t>
      </w:r>
    </w:p>
    <w:p w14:paraId="171D5465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 xml:space="preserve">3. </w:t>
      </w:r>
      <w:bookmarkStart w:id="2" w:name="_Hlk17664393"/>
      <w:r w:rsidRPr="005173CA">
        <w:rPr>
          <w:rFonts w:ascii="Times New Roman" w:hAnsi="Times New Roman" w:cs="Times New Roman"/>
          <w:sz w:val="24"/>
          <w:szCs w:val="24"/>
        </w:rPr>
        <w:t xml:space="preserve">Земцова О.Н. </w:t>
      </w:r>
      <w:bookmarkEnd w:id="2"/>
      <w:r w:rsidRPr="005173CA">
        <w:rPr>
          <w:rFonts w:ascii="Times New Roman" w:hAnsi="Times New Roman" w:cs="Times New Roman"/>
          <w:sz w:val="24"/>
          <w:szCs w:val="24"/>
        </w:rPr>
        <w:t>«Цифры и числа учимся считать» для детей 2-3 лет. Москва «Махаон», 2017г.</w:t>
      </w:r>
    </w:p>
    <w:p w14:paraId="5B3B5DC3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>4. Земцова О.Н. «Вправо-влево, вверх-вниз ориентируемся в пространстве» для детей 2-3лет. Москва «Махаон»,2014г.</w:t>
      </w:r>
    </w:p>
    <w:p w14:paraId="0F88EF17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173CA">
        <w:rPr>
          <w:rFonts w:ascii="Times New Roman" w:hAnsi="Times New Roman" w:cs="Times New Roman"/>
          <w:sz w:val="24"/>
          <w:szCs w:val="24"/>
        </w:rPr>
        <w:t>Батова</w:t>
      </w:r>
      <w:proofErr w:type="spellEnd"/>
      <w:r w:rsidRPr="005173CA">
        <w:rPr>
          <w:rFonts w:ascii="Times New Roman" w:hAnsi="Times New Roman" w:cs="Times New Roman"/>
          <w:sz w:val="24"/>
          <w:szCs w:val="24"/>
        </w:rPr>
        <w:t xml:space="preserve"> И.С. Дошкольный тренажёр «Послушные пальчики. 2-3 года. </w:t>
      </w:r>
      <w:proofErr w:type="spellStart"/>
      <w:r w:rsidRPr="005173CA">
        <w:rPr>
          <w:rFonts w:ascii="Times New Roman" w:hAnsi="Times New Roman" w:cs="Times New Roman"/>
          <w:sz w:val="24"/>
          <w:szCs w:val="24"/>
        </w:rPr>
        <w:t>Обводилки</w:t>
      </w:r>
      <w:proofErr w:type="spellEnd"/>
      <w:r w:rsidRPr="005173CA">
        <w:rPr>
          <w:rFonts w:ascii="Times New Roman" w:hAnsi="Times New Roman" w:cs="Times New Roman"/>
          <w:sz w:val="24"/>
          <w:szCs w:val="24"/>
        </w:rPr>
        <w:t>, раскраски и стишки для самых маленьких. ФГОС ДО». -  Учитель, 2018г.</w:t>
      </w:r>
    </w:p>
    <w:p w14:paraId="1348F264" w14:textId="77777777" w:rsidR="005173CA" w:rsidRPr="005173CA" w:rsidRDefault="005173CA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173CA">
        <w:rPr>
          <w:rFonts w:ascii="Times New Roman" w:hAnsi="Times New Roman" w:cs="Times New Roman"/>
          <w:sz w:val="24"/>
          <w:szCs w:val="24"/>
        </w:rPr>
        <w:t>Батова</w:t>
      </w:r>
      <w:proofErr w:type="spellEnd"/>
      <w:r w:rsidRPr="005173CA">
        <w:rPr>
          <w:rFonts w:ascii="Times New Roman" w:hAnsi="Times New Roman" w:cs="Times New Roman"/>
          <w:sz w:val="24"/>
          <w:szCs w:val="24"/>
        </w:rPr>
        <w:t xml:space="preserve"> И.С. </w:t>
      </w:r>
      <w:proofErr w:type="spellStart"/>
      <w:r w:rsidRPr="005173CA">
        <w:rPr>
          <w:rFonts w:ascii="Times New Roman" w:hAnsi="Times New Roman" w:cs="Times New Roman"/>
          <w:sz w:val="24"/>
          <w:szCs w:val="24"/>
        </w:rPr>
        <w:t>Писалочка-развивалочка</w:t>
      </w:r>
      <w:proofErr w:type="spellEnd"/>
      <w:r w:rsidRPr="005173CA">
        <w:rPr>
          <w:rFonts w:ascii="Times New Roman" w:hAnsi="Times New Roman" w:cs="Times New Roman"/>
          <w:sz w:val="24"/>
          <w:szCs w:val="24"/>
        </w:rPr>
        <w:t xml:space="preserve"> малышам про зверушек. 2-3 года: Раскраски, обводки, стишки, загадки. «Учитель», 2018г.</w:t>
      </w:r>
    </w:p>
    <w:p w14:paraId="7087A02C" w14:textId="67D09D8F" w:rsidR="005173CA" w:rsidRDefault="005173CA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5173CA">
        <w:rPr>
          <w:rFonts w:ascii="Times New Roman" w:hAnsi="Times New Roman" w:cs="Times New Roman"/>
          <w:sz w:val="24"/>
          <w:szCs w:val="24"/>
        </w:rPr>
        <w:t>Батова</w:t>
      </w:r>
      <w:proofErr w:type="spellEnd"/>
      <w:r w:rsidRPr="005173CA">
        <w:rPr>
          <w:rFonts w:ascii="Times New Roman" w:hAnsi="Times New Roman" w:cs="Times New Roman"/>
          <w:sz w:val="24"/>
          <w:szCs w:val="24"/>
        </w:rPr>
        <w:t xml:space="preserve"> И.С. Мои умелые пальчики. Развивающие прописи про игрушки со стишками, </w:t>
      </w:r>
      <w:proofErr w:type="spellStart"/>
      <w:r w:rsidRPr="005173CA">
        <w:rPr>
          <w:rFonts w:ascii="Times New Roman" w:hAnsi="Times New Roman" w:cs="Times New Roman"/>
          <w:sz w:val="24"/>
          <w:szCs w:val="24"/>
        </w:rPr>
        <w:t>обводилками</w:t>
      </w:r>
      <w:proofErr w:type="spellEnd"/>
      <w:r w:rsidRPr="005173CA">
        <w:rPr>
          <w:rFonts w:ascii="Times New Roman" w:hAnsi="Times New Roman" w:cs="Times New Roman"/>
          <w:sz w:val="24"/>
          <w:szCs w:val="24"/>
        </w:rPr>
        <w:t xml:space="preserve">, раскрасками и </w:t>
      </w:r>
      <w:proofErr w:type="spellStart"/>
      <w:r w:rsidRPr="005173CA">
        <w:rPr>
          <w:rFonts w:ascii="Times New Roman" w:hAnsi="Times New Roman" w:cs="Times New Roman"/>
          <w:sz w:val="24"/>
          <w:szCs w:val="24"/>
        </w:rPr>
        <w:t>писалочками</w:t>
      </w:r>
      <w:proofErr w:type="spellEnd"/>
      <w:r w:rsidRPr="005173CA">
        <w:rPr>
          <w:rFonts w:ascii="Times New Roman" w:hAnsi="Times New Roman" w:cs="Times New Roman"/>
          <w:sz w:val="24"/>
          <w:szCs w:val="24"/>
        </w:rPr>
        <w:t>. 2-3 года. -  Учитель, 2018г.</w:t>
      </w:r>
    </w:p>
    <w:p w14:paraId="4939634C" w14:textId="76A454B2" w:rsidR="00AF1212" w:rsidRPr="005173CA" w:rsidRDefault="00AF1212" w:rsidP="0051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8. </w:t>
      </w:r>
      <w:hyperlink r:id="rId9" w:history="1">
        <w:r w:rsidRPr="00B1651B">
          <w:rPr>
            <w:rStyle w:val="aa"/>
            <w:rFonts w:ascii="Times New Roman" w:hAnsi="Times New Roman" w:cs="Times New Roman"/>
            <w:sz w:val="24"/>
            <w:szCs w:val="24"/>
          </w:rPr>
          <w:t>https://infourok.ru/itogovoe-o</w:t>
        </w:r>
        <w:r w:rsidRPr="00B1651B">
          <w:rPr>
            <w:rStyle w:val="aa"/>
            <w:rFonts w:ascii="Times New Roman" w:hAnsi="Times New Roman" w:cs="Times New Roman"/>
            <w:sz w:val="24"/>
            <w:szCs w:val="24"/>
          </w:rPr>
          <w:t>t</w:t>
        </w:r>
        <w:r w:rsidRPr="00B1651B">
          <w:rPr>
            <w:rStyle w:val="aa"/>
            <w:rFonts w:ascii="Times New Roman" w:hAnsi="Times New Roman" w:cs="Times New Roman"/>
            <w:sz w:val="24"/>
            <w:szCs w:val="24"/>
          </w:rPr>
          <w:t>kritoe-zanyatie-v-gruppe-rannego-vozrasta-3064723.html</w:t>
        </w:r>
      </w:hyperlink>
    </w:p>
    <w:p w14:paraId="1C477754" w14:textId="77777777" w:rsidR="005173CA" w:rsidRPr="005173CA" w:rsidRDefault="005173CA" w:rsidP="005173CA">
      <w:pPr>
        <w:rPr>
          <w:rFonts w:ascii="Times New Roman" w:hAnsi="Times New Roman" w:cs="Times New Roman"/>
          <w:sz w:val="24"/>
          <w:szCs w:val="24"/>
        </w:rPr>
      </w:pPr>
    </w:p>
    <w:p w14:paraId="2FE85ABA" w14:textId="77777777" w:rsidR="005173CA" w:rsidRPr="005173CA" w:rsidRDefault="005173CA" w:rsidP="005173CA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5173CA" w:rsidRPr="005173CA" w:rsidSect="00A6591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AA0FA" w14:textId="77777777" w:rsidR="008B7121" w:rsidRDefault="008B7121" w:rsidP="00A6591C">
      <w:pPr>
        <w:spacing w:after="0" w:line="240" w:lineRule="auto"/>
      </w:pPr>
      <w:r>
        <w:separator/>
      </w:r>
    </w:p>
  </w:endnote>
  <w:endnote w:type="continuationSeparator" w:id="0">
    <w:p w14:paraId="53AE7396" w14:textId="77777777" w:rsidR="008B7121" w:rsidRDefault="008B7121" w:rsidP="00A6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96200" w14:textId="77777777" w:rsidR="008B7121" w:rsidRDefault="008B7121" w:rsidP="00A6591C">
      <w:pPr>
        <w:spacing w:after="0" w:line="240" w:lineRule="auto"/>
      </w:pPr>
      <w:r>
        <w:separator/>
      </w:r>
    </w:p>
  </w:footnote>
  <w:footnote w:type="continuationSeparator" w:id="0">
    <w:p w14:paraId="53CBB5E0" w14:textId="77777777" w:rsidR="008B7121" w:rsidRDefault="008B7121" w:rsidP="00A6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37086"/>
      <w:docPartObj>
        <w:docPartGallery w:val="Page Numbers (Top of Page)"/>
        <w:docPartUnique/>
      </w:docPartObj>
    </w:sdtPr>
    <w:sdtContent>
      <w:p w14:paraId="4E9FFB56" w14:textId="642BBEBC" w:rsidR="00F80EB9" w:rsidRDefault="00F80E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99D126" w14:textId="77777777" w:rsidR="00F80EB9" w:rsidRDefault="00F80E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648"/>
    <w:multiLevelType w:val="hybridMultilevel"/>
    <w:tmpl w:val="A036BE86"/>
    <w:lvl w:ilvl="0" w:tplc="49B04B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4DFA"/>
    <w:multiLevelType w:val="hybridMultilevel"/>
    <w:tmpl w:val="A7D6426E"/>
    <w:lvl w:ilvl="0" w:tplc="76D655A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305A63"/>
    <w:multiLevelType w:val="hybridMultilevel"/>
    <w:tmpl w:val="70829BEC"/>
    <w:lvl w:ilvl="0" w:tplc="21CCF91C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957BA"/>
    <w:multiLevelType w:val="hybridMultilevel"/>
    <w:tmpl w:val="E2A46F3C"/>
    <w:lvl w:ilvl="0" w:tplc="CB0AB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6991"/>
    <w:multiLevelType w:val="hybridMultilevel"/>
    <w:tmpl w:val="92B84048"/>
    <w:lvl w:ilvl="0" w:tplc="FC32C2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33FD"/>
    <w:multiLevelType w:val="hybridMultilevel"/>
    <w:tmpl w:val="692648FA"/>
    <w:lvl w:ilvl="0" w:tplc="F872F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21DAE"/>
    <w:multiLevelType w:val="hybridMultilevel"/>
    <w:tmpl w:val="3F42515A"/>
    <w:lvl w:ilvl="0" w:tplc="6A8038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68444E"/>
    <w:multiLevelType w:val="hybridMultilevel"/>
    <w:tmpl w:val="F80A1C82"/>
    <w:lvl w:ilvl="0" w:tplc="94DE821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96"/>
    <w:rsid w:val="000026EA"/>
    <w:rsid w:val="001B2416"/>
    <w:rsid w:val="001D78B4"/>
    <w:rsid w:val="00202676"/>
    <w:rsid w:val="0020297F"/>
    <w:rsid w:val="0028408D"/>
    <w:rsid w:val="00296C29"/>
    <w:rsid w:val="00353E98"/>
    <w:rsid w:val="003555AC"/>
    <w:rsid w:val="003A338E"/>
    <w:rsid w:val="003C2FCD"/>
    <w:rsid w:val="003E385D"/>
    <w:rsid w:val="00434D64"/>
    <w:rsid w:val="004C76AD"/>
    <w:rsid w:val="005173CA"/>
    <w:rsid w:val="006928F9"/>
    <w:rsid w:val="006943CF"/>
    <w:rsid w:val="007501DA"/>
    <w:rsid w:val="00787F1C"/>
    <w:rsid w:val="008B7121"/>
    <w:rsid w:val="008C6928"/>
    <w:rsid w:val="008D13E0"/>
    <w:rsid w:val="008E2092"/>
    <w:rsid w:val="00906AA0"/>
    <w:rsid w:val="009C5364"/>
    <w:rsid w:val="009C582F"/>
    <w:rsid w:val="009E7AEA"/>
    <w:rsid w:val="00A6591C"/>
    <w:rsid w:val="00A87996"/>
    <w:rsid w:val="00AA5B13"/>
    <w:rsid w:val="00AF1212"/>
    <w:rsid w:val="00B22B28"/>
    <w:rsid w:val="00B26966"/>
    <w:rsid w:val="00B74910"/>
    <w:rsid w:val="00C3634F"/>
    <w:rsid w:val="00C635C8"/>
    <w:rsid w:val="00C8737E"/>
    <w:rsid w:val="00CD23FB"/>
    <w:rsid w:val="00CE488A"/>
    <w:rsid w:val="00D135C1"/>
    <w:rsid w:val="00D27037"/>
    <w:rsid w:val="00D446F4"/>
    <w:rsid w:val="00E10565"/>
    <w:rsid w:val="00E26B9A"/>
    <w:rsid w:val="00ED5227"/>
    <w:rsid w:val="00EF17C3"/>
    <w:rsid w:val="00F33839"/>
    <w:rsid w:val="00F37123"/>
    <w:rsid w:val="00F57935"/>
    <w:rsid w:val="00F80EB9"/>
    <w:rsid w:val="00F950A2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497F"/>
  <w15:chartTrackingRefBased/>
  <w15:docId w15:val="{22328EA6-DCEA-4E4A-B4F1-8890D22C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F1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5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591C"/>
  </w:style>
  <w:style w:type="paragraph" w:styleId="a7">
    <w:name w:val="footer"/>
    <w:basedOn w:val="a"/>
    <w:link w:val="a8"/>
    <w:uiPriority w:val="99"/>
    <w:unhideWhenUsed/>
    <w:rsid w:val="00A65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591C"/>
  </w:style>
  <w:style w:type="paragraph" w:styleId="a9">
    <w:name w:val="List Paragraph"/>
    <w:basedOn w:val="a"/>
    <w:uiPriority w:val="34"/>
    <w:qFormat/>
    <w:rsid w:val="00F3383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06A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06AA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F12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itogovoe-otkritoe-zanyatie-v-gruppe-rannego-vozrasta-306472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fourok.ru/itogovoe-otkritoe-zanyatie-v-gruppe-rannego-vozrasta-306472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C8FC-833B-47D6-A167-408DA633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10</Pages>
  <Words>3231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14</cp:revision>
  <dcterms:created xsi:type="dcterms:W3CDTF">2019-08-26T18:26:00Z</dcterms:created>
  <dcterms:modified xsi:type="dcterms:W3CDTF">2019-08-30T18:03:00Z</dcterms:modified>
</cp:coreProperties>
</file>